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D9D14" w14:textId="77777777" w:rsidR="00C200BB" w:rsidRDefault="00C200BB">
      <w:pPr>
        <w:pStyle w:val="ConsPlusTitlePage"/>
      </w:pPr>
      <w:r>
        <w:t xml:space="preserve">Документ предоставлен </w:t>
      </w:r>
      <w:hyperlink r:id="rId4" w:history="1">
        <w:r>
          <w:rPr>
            <w:color w:val="0000FF"/>
          </w:rPr>
          <w:t>КонсультантПлюс</w:t>
        </w:r>
      </w:hyperlink>
      <w:r>
        <w:br/>
      </w:r>
    </w:p>
    <w:p w14:paraId="3CAFE34E" w14:textId="77777777" w:rsidR="00C200BB" w:rsidRDefault="00C200BB">
      <w:pPr>
        <w:pStyle w:val="ConsPlusNormal"/>
        <w:ind w:firstLine="540"/>
        <w:jc w:val="both"/>
        <w:outlineLvl w:val="0"/>
      </w:pPr>
    </w:p>
    <w:p w14:paraId="42AFF569" w14:textId="77777777" w:rsidR="00C200BB" w:rsidRDefault="00C200BB">
      <w:pPr>
        <w:pStyle w:val="ConsPlusTitle"/>
        <w:jc w:val="center"/>
        <w:outlineLvl w:val="0"/>
      </w:pPr>
      <w:r>
        <w:t>ПРАВИТЕЛЬСТВО РОССИЙСКОЙ ФЕДЕРАЦИИ</w:t>
      </w:r>
    </w:p>
    <w:p w14:paraId="7366A152" w14:textId="77777777" w:rsidR="00C200BB" w:rsidRDefault="00C200BB">
      <w:pPr>
        <w:pStyle w:val="ConsPlusTitle"/>
        <w:jc w:val="center"/>
      </w:pPr>
    </w:p>
    <w:p w14:paraId="4347C15F" w14:textId="77777777" w:rsidR="00C200BB" w:rsidRDefault="00C200BB">
      <w:pPr>
        <w:pStyle w:val="ConsPlusTitle"/>
        <w:jc w:val="center"/>
      </w:pPr>
      <w:r>
        <w:t>ПОСТАНОВЛЕНИЕ</w:t>
      </w:r>
    </w:p>
    <w:p w14:paraId="32D239A5" w14:textId="77777777" w:rsidR="00C200BB" w:rsidRDefault="00C200BB">
      <w:pPr>
        <w:pStyle w:val="ConsPlusTitle"/>
        <w:jc w:val="center"/>
      </w:pPr>
      <w:r>
        <w:t>от 13 февраля 2006 г. N 83</w:t>
      </w:r>
    </w:p>
    <w:p w14:paraId="45FA4A81" w14:textId="77777777" w:rsidR="00C200BB" w:rsidRDefault="00C200BB">
      <w:pPr>
        <w:pStyle w:val="ConsPlusTitle"/>
        <w:jc w:val="center"/>
      </w:pPr>
    </w:p>
    <w:p w14:paraId="2E090F5B" w14:textId="77777777" w:rsidR="00C200BB" w:rsidRDefault="00C200BB">
      <w:pPr>
        <w:pStyle w:val="ConsPlusTitle"/>
        <w:jc w:val="center"/>
      </w:pPr>
      <w:r>
        <w:t>ОБ УТВЕРЖДЕНИИ ПРАВИЛ</w:t>
      </w:r>
    </w:p>
    <w:p w14:paraId="2C9EDD64" w14:textId="77777777" w:rsidR="00C200BB" w:rsidRDefault="00C200BB">
      <w:pPr>
        <w:pStyle w:val="ConsPlusTitle"/>
        <w:jc w:val="center"/>
      </w:pPr>
      <w:r>
        <w:t>ОПРЕДЕЛЕНИЯ И ПРЕДОСТАВЛЕНИЯ ТЕХНИЧЕСКИХ УСЛОВИЙ</w:t>
      </w:r>
    </w:p>
    <w:p w14:paraId="65A01C2B" w14:textId="77777777" w:rsidR="00C200BB" w:rsidRDefault="00C200BB">
      <w:pPr>
        <w:pStyle w:val="ConsPlusTitle"/>
        <w:jc w:val="center"/>
      </w:pPr>
      <w:r>
        <w:t>ПОДКЛЮЧЕНИЯ ОБЪЕКТА КАПИТАЛЬНОГО СТРОИТЕЛЬСТВА К СЕТЯМ</w:t>
      </w:r>
    </w:p>
    <w:p w14:paraId="4A658B77" w14:textId="77777777" w:rsidR="00C200BB" w:rsidRDefault="00C200BB">
      <w:pPr>
        <w:pStyle w:val="ConsPlusTitle"/>
        <w:jc w:val="center"/>
      </w:pPr>
      <w:r>
        <w:t>ИНЖЕНЕРНО-ТЕХНИЧЕСКОГО ОБЕСПЕЧЕНИЯ И ПРАВИЛ ПОДКЛЮЧЕНИЯ</w:t>
      </w:r>
    </w:p>
    <w:p w14:paraId="34A43903" w14:textId="77777777" w:rsidR="00C200BB" w:rsidRDefault="00C200BB">
      <w:pPr>
        <w:pStyle w:val="ConsPlusTitle"/>
        <w:jc w:val="center"/>
      </w:pPr>
      <w:r>
        <w:t>ОБЪЕКТА КАПИТАЛЬНОГО СТРОИТЕЛЬСТВА К СЕТЯМ</w:t>
      </w:r>
    </w:p>
    <w:p w14:paraId="1B2BE755" w14:textId="77777777" w:rsidR="00C200BB" w:rsidRDefault="00C200BB">
      <w:pPr>
        <w:pStyle w:val="ConsPlusTitle"/>
        <w:jc w:val="center"/>
      </w:pPr>
      <w:r>
        <w:t>ИНЖЕНЕРНО-ТЕХНИЧЕСКОГО ОБЕСПЕЧЕНИЯ</w:t>
      </w:r>
    </w:p>
    <w:p w14:paraId="7E56670A" w14:textId="77777777" w:rsidR="00C200BB" w:rsidRDefault="00C200B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B" w14:paraId="3723D7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BBEF8E" w14:textId="77777777" w:rsidR="00C200BB" w:rsidRDefault="00C200BB"/>
        </w:tc>
        <w:tc>
          <w:tcPr>
            <w:tcW w:w="113" w:type="dxa"/>
            <w:tcBorders>
              <w:top w:val="nil"/>
              <w:left w:val="nil"/>
              <w:bottom w:val="nil"/>
              <w:right w:val="nil"/>
            </w:tcBorders>
            <w:shd w:val="clear" w:color="auto" w:fill="F4F3F8"/>
            <w:tcMar>
              <w:top w:w="0" w:type="dxa"/>
              <w:left w:w="0" w:type="dxa"/>
              <w:bottom w:w="0" w:type="dxa"/>
              <w:right w:w="0" w:type="dxa"/>
            </w:tcMar>
          </w:tcPr>
          <w:p w14:paraId="6BE1FD6A" w14:textId="77777777" w:rsidR="00C200BB" w:rsidRDefault="00C200BB"/>
        </w:tc>
        <w:tc>
          <w:tcPr>
            <w:tcW w:w="0" w:type="auto"/>
            <w:tcBorders>
              <w:top w:val="nil"/>
              <w:left w:val="nil"/>
              <w:bottom w:val="nil"/>
              <w:right w:val="nil"/>
            </w:tcBorders>
            <w:shd w:val="clear" w:color="auto" w:fill="F4F3F8"/>
            <w:tcMar>
              <w:top w:w="113" w:type="dxa"/>
              <w:left w:w="0" w:type="dxa"/>
              <w:bottom w:w="113" w:type="dxa"/>
              <w:right w:w="0" w:type="dxa"/>
            </w:tcMar>
          </w:tcPr>
          <w:p w14:paraId="57C3BBC0" w14:textId="77777777" w:rsidR="00C200BB" w:rsidRDefault="00C200BB">
            <w:pPr>
              <w:pStyle w:val="ConsPlusNormal"/>
              <w:jc w:val="center"/>
            </w:pPr>
            <w:r>
              <w:rPr>
                <w:color w:val="392C69"/>
              </w:rPr>
              <w:t>Список изменяющих документов</w:t>
            </w:r>
          </w:p>
          <w:p w14:paraId="0B06927D" w14:textId="77777777" w:rsidR="00C200BB" w:rsidRDefault="00C200BB">
            <w:pPr>
              <w:pStyle w:val="ConsPlusNormal"/>
              <w:jc w:val="center"/>
            </w:pPr>
            <w:r>
              <w:rPr>
                <w:color w:val="392C69"/>
              </w:rPr>
              <w:t xml:space="preserve">(в ред. Постановлений Правительства РФ от 15.05.2010 </w:t>
            </w:r>
            <w:hyperlink r:id="rId5" w:history="1">
              <w:r>
                <w:rPr>
                  <w:color w:val="0000FF"/>
                </w:rPr>
                <w:t>N 341</w:t>
              </w:r>
            </w:hyperlink>
            <w:r>
              <w:rPr>
                <w:color w:val="392C69"/>
              </w:rPr>
              <w:t>,</w:t>
            </w:r>
          </w:p>
          <w:p w14:paraId="162E81CE" w14:textId="77777777" w:rsidR="00C200BB" w:rsidRDefault="00C200BB">
            <w:pPr>
              <w:pStyle w:val="ConsPlusNormal"/>
              <w:jc w:val="center"/>
            </w:pPr>
            <w:r>
              <w:rPr>
                <w:color w:val="392C69"/>
              </w:rPr>
              <w:t xml:space="preserve">от 27.11.2010 </w:t>
            </w:r>
            <w:hyperlink r:id="rId6" w:history="1">
              <w:r>
                <w:rPr>
                  <w:color w:val="0000FF"/>
                </w:rPr>
                <w:t>N 940</w:t>
              </w:r>
            </w:hyperlink>
            <w:r>
              <w:rPr>
                <w:color w:val="392C69"/>
              </w:rPr>
              <w:t xml:space="preserve">, от 16.04.2012 </w:t>
            </w:r>
            <w:hyperlink r:id="rId7" w:history="1">
              <w:r>
                <w:rPr>
                  <w:color w:val="0000FF"/>
                </w:rPr>
                <w:t>N 307</w:t>
              </w:r>
            </w:hyperlink>
            <w:r>
              <w:rPr>
                <w:color w:val="392C69"/>
              </w:rPr>
              <w:t xml:space="preserve">, от 29.07.2013 </w:t>
            </w:r>
            <w:hyperlink r:id="rId8" w:history="1">
              <w:r>
                <w:rPr>
                  <w:color w:val="0000FF"/>
                </w:rPr>
                <w:t>N 642</w:t>
              </w:r>
            </w:hyperlink>
            <w:r>
              <w:rPr>
                <w:color w:val="392C69"/>
              </w:rPr>
              <w:t>,</w:t>
            </w:r>
          </w:p>
          <w:p w14:paraId="11367EC0" w14:textId="77777777" w:rsidR="00C200BB" w:rsidRDefault="00C200BB">
            <w:pPr>
              <w:pStyle w:val="ConsPlusNormal"/>
              <w:jc w:val="center"/>
            </w:pPr>
            <w:r>
              <w:rPr>
                <w:color w:val="392C69"/>
              </w:rPr>
              <w:t xml:space="preserve">от 29.07.2013 </w:t>
            </w:r>
            <w:hyperlink r:id="rId9" w:history="1">
              <w:r>
                <w:rPr>
                  <w:color w:val="0000FF"/>
                </w:rPr>
                <w:t>N 644</w:t>
              </w:r>
            </w:hyperlink>
            <w:r>
              <w:rPr>
                <w:color w:val="392C69"/>
              </w:rPr>
              <w:t xml:space="preserve">, от 30.12.2013 </w:t>
            </w:r>
            <w:hyperlink r:id="rId10" w:history="1">
              <w:r>
                <w:rPr>
                  <w:color w:val="0000FF"/>
                </w:rPr>
                <w:t>N 1314</w:t>
              </w:r>
            </w:hyperlink>
            <w:r>
              <w:rPr>
                <w:color w:val="392C69"/>
              </w:rPr>
              <w:t xml:space="preserve">, от 15.04.2014 </w:t>
            </w:r>
            <w:hyperlink r:id="rId11" w:history="1">
              <w:r>
                <w:rPr>
                  <w:color w:val="0000FF"/>
                </w:rPr>
                <w:t>N 344</w:t>
              </w:r>
            </w:hyperlink>
            <w:r>
              <w:rPr>
                <w:color w:val="392C69"/>
              </w:rPr>
              <w:t>,</w:t>
            </w:r>
          </w:p>
          <w:p w14:paraId="72A94717" w14:textId="77777777" w:rsidR="00C200BB" w:rsidRDefault="00C200BB">
            <w:pPr>
              <w:pStyle w:val="ConsPlusNormal"/>
              <w:jc w:val="center"/>
            </w:pPr>
            <w:r>
              <w:rPr>
                <w:color w:val="392C69"/>
              </w:rPr>
              <w:t xml:space="preserve">от 23.08.2014 </w:t>
            </w:r>
            <w:hyperlink r:id="rId12" w:history="1">
              <w:r>
                <w:rPr>
                  <w:color w:val="0000FF"/>
                </w:rPr>
                <w:t>N 845</w:t>
              </w:r>
            </w:hyperlink>
            <w:r>
              <w:rPr>
                <w:color w:val="392C69"/>
              </w:rPr>
              <w:t xml:space="preserve">, от 19.06.2017 </w:t>
            </w:r>
            <w:hyperlink r:id="rId13" w:history="1">
              <w:r>
                <w:rPr>
                  <w:color w:val="0000FF"/>
                </w:rPr>
                <w:t>N 727</w:t>
              </w:r>
            </w:hyperlink>
            <w:r>
              <w:rPr>
                <w:color w:val="392C69"/>
              </w:rPr>
              <w:t xml:space="preserve">, от 12.04.2018 </w:t>
            </w:r>
            <w:hyperlink r:id="rId14" w:history="1">
              <w:r>
                <w:rPr>
                  <w:color w:val="0000FF"/>
                </w:rPr>
                <w:t>N 448</w:t>
              </w:r>
            </w:hyperlink>
            <w:r>
              <w:rPr>
                <w:color w:val="392C69"/>
              </w:rPr>
              <w:t>,</w:t>
            </w:r>
          </w:p>
          <w:p w14:paraId="63193829" w14:textId="77777777" w:rsidR="00C200BB" w:rsidRDefault="00C200BB">
            <w:pPr>
              <w:pStyle w:val="ConsPlusNormal"/>
              <w:jc w:val="center"/>
            </w:pPr>
            <w:r>
              <w:rPr>
                <w:color w:val="392C69"/>
              </w:rPr>
              <w:t xml:space="preserve">от 05.07.2018 </w:t>
            </w:r>
            <w:hyperlink r:id="rId15" w:history="1">
              <w:r>
                <w:rPr>
                  <w:color w:val="0000FF"/>
                </w:rPr>
                <w:t>N 787</w:t>
              </w:r>
            </w:hyperlink>
            <w:r>
              <w:rPr>
                <w:color w:val="392C69"/>
              </w:rPr>
              <w:t xml:space="preserve">, от 17.04.2020 </w:t>
            </w:r>
            <w:hyperlink r:id="rId16" w:history="1">
              <w:r>
                <w:rPr>
                  <w:color w:val="0000FF"/>
                </w:rPr>
                <w:t>N 535</w:t>
              </w:r>
            </w:hyperlink>
            <w:r>
              <w:rPr>
                <w:color w:val="392C69"/>
              </w:rPr>
              <w:t xml:space="preserve">, от 22.05.2020 </w:t>
            </w:r>
            <w:hyperlink r:id="rId17" w:history="1">
              <w:r>
                <w:rPr>
                  <w:color w:val="0000FF"/>
                </w:rPr>
                <w:t>N 728</w:t>
              </w:r>
            </w:hyperlink>
            <w:r>
              <w:rPr>
                <w:color w:val="392C69"/>
              </w:rPr>
              <w:t>,</w:t>
            </w:r>
          </w:p>
          <w:p w14:paraId="598C7202" w14:textId="77777777" w:rsidR="00C200BB" w:rsidRDefault="00C200BB">
            <w:pPr>
              <w:pStyle w:val="ConsPlusNormal"/>
              <w:jc w:val="center"/>
            </w:pPr>
            <w:r>
              <w:rPr>
                <w:color w:val="392C69"/>
              </w:rPr>
              <w:t xml:space="preserve">с изм., внесенными </w:t>
            </w:r>
            <w:hyperlink r:id="rId18" w:history="1">
              <w:r>
                <w:rPr>
                  <w:color w:val="0000FF"/>
                </w:rPr>
                <w:t>решением</w:t>
              </w:r>
            </w:hyperlink>
            <w:r>
              <w:rPr>
                <w:color w:val="392C69"/>
              </w:rPr>
              <w:t xml:space="preserve"> Верховного Суда РФ</w:t>
            </w:r>
          </w:p>
          <w:p w14:paraId="7BFE8CE4" w14:textId="77777777" w:rsidR="00C200BB" w:rsidRDefault="00C200BB">
            <w:pPr>
              <w:pStyle w:val="ConsPlusNormal"/>
              <w:jc w:val="center"/>
            </w:pPr>
            <w:r>
              <w:rPr>
                <w:color w:val="392C69"/>
              </w:rPr>
              <w:t>от 30.03.2012 N АКПИ12-292)</w:t>
            </w:r>
          </w:p>
        </w:tc>
        <w:tc>
          <w:tcPr>
            <w:tcW w:w="113" w:type="dxa"/>
            <w:tcBorders>
              <w:top w:val="nil"/>
              <w:left w:val="nil"/>
              <w:bottom w:val="nil"/>
              <w:right w:val="nil"/>
            </w:tcBorders>
            <w:shd w:val="clear" w:color="auto" w:fill="F4F3F8"/>
            <w:tcMar>
              <w:top w:w="0" w:type="dxa"/>
              <w:left w:w="0" w:type="dxa"/>
              <w:bottom w:w="0" w:type="dxa"/>
              <w:right w:w="0" w:type="dxa"/>
            </w:tcMar>
          </w:tcPr>
          <w:p w14:paraId="6F7002AF" w14:textId="77777777" w:rsidR="00C200BB" w:rsidRDefault="00C200BB"/>
        </w:tc>
      </w:tr>
    </w:tbl>
    <w:p w14:paraId="7501DC70" w14:textId="77777777" w:rsidR="00C200BB" w:rsidRDefault="00C200BB">
      <w:pPr>
        <w:pStyle w:val="ConsPlusNormal"/>
      </w:pPr>
    </w:p>
    <w:p w14:paraId="6372BCC1" w14:textId="77777777" w:rsidR="00C200BB" w:rsidRDefault="00C200BB">
      <w:pPr>
        <w:pStyle w:val="ConsPlusNormal"/>
        <w:ind w:firstLine="540"/>
        <w:jc w:val="both"/>
      </w:pPr>
      <w:r>
        <w:t xml:space="preserve">В соответствии со </w:t>
      </w:r>
      <w:hyperlink r:id="rId19" w:history="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14:paraId="43C032EC" w14:textId="77777777" w:rsidR="00C200BB" w:rsidRDefault="00C200BB">
      <w:pPr>
        <w:pStyle w:val="ConsPlusNormal"/>
        <w:spacing w:before="220"/>
        <w:ind w:firstLine="540"/>
        <w:jc w:val="both"/>
      </w:pPr>
      <w:r>
        <w:t>1. Утвердить прилагаемые:</w:t>
      </w:r>
    </w:p>
    <w:p w14:paraId="3F6E5669" w14:textId="77777777" w:rsidR="00C200BB" w:rsidRDefault="00C200BB">
      <w:pPr>
        <w:pStyle w:val="ConsPlusNormal"/>
        <w:spacing w:before="220"/>
        <w:ind w:firstLine="540"/>
        <w:jc w:val="both"/>
      </w:pPr>
      <w:hyperlink w:anchor="P41" w:history="1">
        <w:r>
          <w:rPr>
            <w:color w:val="0000FF"/>
          </w:rPr>
          <w:t>Правила</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w:t>
      </w:r>
    </w:p>
    <w:p w14:paraId="06F5C959" w14:textId="77777777" w:rsidR="00C200BB" w:rsidRDefault="00C200BB">
      <w:pPr>
        <w:pStyle w:val="ConsPlusNormal"/>
        <w:spacing w:before="220"/>
        <w:ind w:firstLine="540"/>
        <w:jc w:val="both"/>
      </w:pPr>
      <w:hyperlink w:anchor="P146" w:history="1">
        <w:r>
          <w:rPr>
            <w:color w:val="0000FF"/>
          </w:rPr>
          <w:t>Правила</w:t>
        </w:r>
      </w:hyperlink>
      <w:r>
        <w:t xml:space="preserve"> подключения объекта капитального строительства к сетям инженерно-технического обеспечения.</w:t>
      </w:r>
    </w:p>
    <w:p w14:paraId="1E3A0E96" w14:textId="77777777" w:rsidR="00C200BB" w:rsidRDefault="00C200BB">
      <w:pPr>
        <w:pStyle w:val="ConsPlusNormal"/>
        <w:jc w:val="both"/>
      </w:pPr>
      <w:r>
        <w:t xml:space="preserve">(Правила утратили силу с 1 марта 2014 года. - </w:t>
      </w:r>
      <w:hyperlink r:id="rId20" w:history="1">
        <w:r>
          <w:rPr>
            <w:color w:val="0000FF"/>
          </w:rPr>
          <w:t>Постановление</w:t>
        </w:r>
      </w:hyperlink>
      <w:r>
        <w:t xml:space="preserve"> Правительства РФ от 30.12.2013 N 1314)</w:t>
      </w:r>
    </w:p>
    <w:p w14:paraId="344E4D43" w14:textId="77777777" w:rsidR="00C200BB" w:rsidRDefault="00C200BB">
      <w:pPr>
        <w:pStyle w:val="ConsPlusNormal"/>
        <w:spacing w:before="220"/>
        <w:ind w:firstLine="540"/>
        <w:jc w:val="both"/>
      </w:pPr>
      <w:r>
        <w:t xml:space="preserve">2. Утратил силу с 1 июля 2020 года. - </w:t>
      </w:r>
      <w:hyperlink r:id="rId21" w:history="1">
        <w:r>
          <w:rPr>
            <w:color w:val="0000FF"/>
          </w:rPr>
          <w:t>Постановление</w:t>
        </w:r>
      </w:hyperlink>
      <w:r>
        <w:t xml:space="preserve"> Правительства РФ от 22.05.2020 N 728.</w:t>
      </w:r>
    </w:p>
    <w:p w14:paraId="3AF6C2BB" w14:textId="77777777" w:rsidR="00C200BB" w:rsidRDefault="00C200BB">
      <w:pPr>
        <w:pStyle w:val="ConsPlusNormal"/>
        <w:ind w:firstLine="540"/>
        <w:jc w:val="both"/>
      </w:pPr>
    </w:p>
    <w:p w14:paraId="27994D09" w14:textId="77777777" w:rsidR="00C200BB" w:rsidRDefault="00C200BB">
      <w:pPr>
        <w:pStyle w:val="ConsPlusNormal"/>
        <w:jc w:val="right"/>
      </w:pPr>
      <w:r>
        <w:t>Председатель Правительства</w:t>
      </w:r>
    </w:p>
    <w:p w14:paraId="3F2D2896" w14:textId="77777777" w:rsidR="00C200BB" w:rsidRDefault="00C200BB">
      <w:pPr>
        <w:pStyle w:val="ConsPlusNormal"/>
        <w:jc w:val="right"/>
      </w:pPr>
      <w:r>
        <w:t>Российской Федерации</w:t>
      </w:r>
    </w:p>
    <w:p w14:paraId="427AE5EC" w14:textId="77777777" w:rsidR="00C200BB" w:rsidRDefault="00C200BB">
      <w:pPr>
        <w:pStyle w:val="ConsPlusNormal"/>
        <w:jc w:val="right"/>
      </w:pPr>
      <w:r>
        <w:t>М.ФРАДКОВ</w:t>
      </w:r>
    </w:p>
    <w:p w14:paraId="7FD369FE" w14:textId="77777777" w:rsidR="00C200BB" w:rsidRDefault="00C200BB">
      <w:pPr>
        <w:pStyle w:val="ConsPlusNormal"/>
        <w:ind w:firstLine="540"/>
        <w:jc w:val="both"/>
      </w:pPr>
    </w:p>
    <w:p w14:paraId="6C963E9D" w14:textId="77777777" w:rsidR="00C200BB" w:rsidRDefault="00C200BB">
      <w:pPr>
        <w:pStyle w:val="ConsPlusNormal"/>
        <w:ind w:firstLine="540"/>
        <w:jc w:val="both"/>
      </w:pPr>
    </w:p>
    <w:p w14:paraId="5AED0B4A" w14:textId="77777777" w:rsidR="00C200BB" w:rsidRDefault="00C200BB">
      <w:pPr>
        <w:pStyle w:val="ConsPlusNormal"/>
        <w:ind w:firstLine="540"/>
        <w:jc w:val="both"/>
      </w:pPr>
    </w:p>
    <w:p w14:paraId="52D6F245" w14:textId="77777777" w:rsidR="00C200BB" w:rsidRDefault="00C200BB">
      <w:pPr>
        <w:pStyle w:val="ConsPlusNormal"/>
        <w:ind w:firstLine="540"/>
        <w:jc w:val="both"/>
      </w:pPr>
    </w:p>
    <w:p w14:paraId="1B19197C" w14:textId="77777777" w:rsidR="00C200BB" w:rsidRDefault="00C200BB">
      <w:pPr>
        <w:pStyle w:val="ConsPlusNormal"/>
        <w:ind w:firstLine="540"/>
        <w:jc w:val="both"/>
      </w:pPr>
    </w:p>
    <w:p w14:paraId="2CF36A69" w14:textId="77777777" w:rsidR="00C200BB" w:rsidRDefault="00C200BB">
      <w:pPr>
        <w:pStyle w:val="ConsPlusNormal"/>
        <w:jc w:val="right"/>
        <w:outlineLvl w:val="0"/>
      </w:pPr>
      <w:r>
        <w:t>Утверждены</w:t>
      </w:r>
    </w:p>
    <w:p w14:paraId="1146191C" w14:textId="77777777" w:rsidR="00C200BB" w:rsidRDefault="00C200BB">
      <w:pPr>
        <w:pStyle w:val="ConsPlusNormal"/>
        <w:jc w:val="right"/>
      </w:pPr>
      <w:r>
        <w:t>Постановлением Правительства</w:t>
      </w:r>
    </w:p>
    <w:p w14:paraId="493E0E47" w14:textId="77777777" w:rsidR="00C200BB" w:rsidRDefault="00C200BB">
      <w:pPr>
        <w:pStyle w:val="ConsPlusNormal"/>
        <w:jc w:val="right"/>
      </w:pPr>
      <w:r>
        <w:t>Российской Федерации</w:t>
      </w:r>
    </w:p>
    <w:p w14:paraId="6CB6A217" w14:textId="77777777" w:rsidR="00C200BB" w:rsidRDefault="00C200BB">
      <w:pPr>
        <w:pStyle w:val="ConsPlusNormal"/>
        <w:jc w:val="right"/>
      </w:pPr>
      <w:r>
        <w:t>от 13 февраля 2006 г. N 83</w:t>
      </w:r>
    </w:p>
    <w:p w14:paraId="35754691" w14:textId="77777777" w:rsidR="00C200BB" w:rsidRDefault="00C200BB">
      <w:pPr>
        <w:pStyle w:val="ConsPlusNormal"/>
        <w:ind w:firstLine="540"/>
        <w:jc w:val="both"/>
      </w:pPr>
    </w:p>
    <w:p w14:paraId="6F20E60A" w14:textId="77777777" w:rsidR="00C200BB" w:rsidRDefault="00C200BB">
      <w:pPr>
        <w:pStyle w:val="ConsPlusTitle"/>
        <w:jc w:val="center"/>
      </w:pPr>
      <w:bookmarkStart w:id="0" w:name="P41"/>
      <w:bookmarkEnd w:id="0"/>
      <w:r>
        <w:t>ПРАВИЛА</w:t>
      </w:r>
    </w:p>
    <w:p w14:paraId="5C2604C4" w14:textId="77777777" w:rsidR="00C200BB" w:rsidRDefault="00C200BB">
      <w:pPr>
        <w:pStyle w:val="ConsPlusTitle"/>
        <w:jc w:val="center"/>
      </w:pPr>
      <w:r>
        <w:t>ОПРЕДЕЛЕНИЯ И ПРЕДОСТАВЛЕНИЯ ТЕХНИЧЕСКИХ УСЛОВИЙ</w:t>
      </w:r>
    </w:p>
    <w:p w14:paraId="3991CC37" w14:textId="77777777" w:rsidR="00C200BB" w:rsidRDefault="00C200BB">
      <w:pPr>
        <w:pStyle w:val="ConsPlusTitle"/>
        <w:jc w:val="center"/>
      </w:pPr>
      <w:r>
        <w:lastRenderedPageBreak/>
        <w:t>ПОДКЛЮЧЕНИЯ ОБЪЕКТА КАПИТАЛЬНОГО СТРОИТЕЛЬСТВА К СЕТЯМ</w:t>
      </w:r>
    </w:p>
    <w:p w14:paraId="29541ADF" w14:textId="77777777" w:rsidR="00C200BB" w:rsidRDefault="00C200BB">
      <w:pPr>
        <w:pStyle w:val="ConsPlusTitle"/>
        <w:jc w:val="center"/>
      </w:pPr>
      <w:r>
        <w:t>ИНЖЕНЕРНО-ТЕХНИЧЕСКОГО ОБЕСПЕЧЕНИЯ</w:t>
      </w:r>
    </w:p>
    <w:p w14:paraId="1A979C07" w14:textId="77777777" w:rsidR="00C200BB" w:rsidRDefault="00C200B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0BB" w14:paraId="404797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49892A" w14:textId="77777777" w:rsidR="00C200BB" w:rsidRDefault="00C200BB"/>
        </w:tc>
        <w:tc>
          <w:tcPr>
            <w:tcW w:w="113" w:type="dxa"/>
            <w:tcBorders>
              <w:top w:val="nil"/>
              <w:left w:val="nil"/>
              <w:bottom w:val="nil"/>
              <w:right w:val="nil"/>
            </w:tcBorders>
            <w:shd w:val="clear" w:color="auto" w:fill="F4F3F8"/>
            <w:tcMar>
              <w:top w:w="0" w:type="dxa"/>
              <w:left w:w="0" w:type="dxa"/>
              <w:bottom w:w="0" w:type="dxa"/>
              <w:right w:w="0" w:type="dxa"/>
            </w:tcMar>
          </w:tcPr>
          <w:p w14:paraId="311FFB2F" w14:textId="77777777" w:rsidR="00C200BB" w:rsidRDefault="00C200BB"/>
        </w:tc>
        <w:tc>
          <w:tcPr>
            <w:tcW w:w="0" w:type="auto"/>
            <w:tcBorders>
              <w:top w:val="nil"/>
              <w:left w:val="nil"/>
              <w:bottom w:val="nil"/>
              <w:right w:val="nil"/>
            </w:tcBorders>
            <w:shd w:val="clear" w:color="auto" w:fill="F4F3F8"/>
            <w:tcMar>
              <w:top w:w="113" w:type="dxa"/>
              <w:left w:w="0" w:type="dxa"/>
              <w:bottom w:w="113" w:type="dxa"/>
              <w:right w:w="0" w:type="dxa"/>
            </w:tcMar>
          </w:tcPr>
          <w:p w14:paraId="32F3F545" w14:textId="77777777" w:rsidR="00C200BB" w:rsidRDefault="00C200BB">
            <w:pPr>
              <w:pStyle w:val="ConsPlusNormal"/>
              <w:jc w:val="center"/>
            </w:pPr>
            <w:r>
              <w:rPr>
                <w:color w:val="392C69"/>
              </w:rPr>
              <w:t>Список изменяющих документов</w:t>
            </w:r>
          </w:p>
          <w:p w14:paraId="54151E93" w14:textId="77777777" w:rsidR="00C200BB" w:rsidRDefault="00C200BB">
            <w:pPr>
              <w:pStyle w:val="ConsPlusNormal"/>
              <w:jc w:val="center"/>
            </w:pPr>
            <w:r>
              <w:rPr>
                <w:color w:val="392C69"/>
              </w:rPr>
              <w:t xml:space="preserve">(в ред. Постановлений Правительства РФ от 15.05.2010 </w:t>
            </w:r>
            <w:hyperlink r:id="rId22" w:history="1">
              <w:r>
                <w:rPr>
                  <w:color w:val="0000FF"/>
                </w:rPr>
                <w:t>N 341</w:t>
              </w:r>
            </w:hyperlink>
            <w:r>
              <w:rPr>
                <w:color w:val="392C69"/>
              </w:rPr>
              <w:t>,</w:t>
            </w:r>
          </w:p>
          <w:p w14:paraId="4942C452" w14:textId="77777777" w:rsidR="00C200BB" w:rsidRDefault="00C200BB">
            <w:pPr>
              <w:pStyle w:val="ConsPlusNormal"/>
              <w:jc w:val="center"/>
            </w:pPr>
            <w:r>
              <w:rPr>
                <w:color w:val="392C69"/>
              </w:rPr>
              <w:t xml:space="preserve">от 29.07.2013 </w:t>
            </w:r>
            <w:hyperlink r:id="rId23" w:history="1">
              <w:r>
                <w:rPr>
                  <w:color w:val="0000FF"/>
                </w:rPr>
                <w:t>N 642</w:t>
              </w:r>
            </w:hyperlink>
            <w:r>
              <w:rPr>
                <w:color w:val="392C69"/>
              </w:rPr>
              <w:t xml:space="preserve">, от 29.07.2013 </w:t>
            </w:r>
            <w:hyperlink r:id="rId24" w:history="1">
              <w:r>
                <w:rPr>
                  <w:color w:val="0000FF"/>
                </w:rPr>
                <w:t>N 644</w:t>
              </w:r>
            </w:hyperlink>
            <w:r>
              <w:rPr>
                <w:color w:val="392C69"/>
              </w:rPr>
              <w:t xml:space="preserve">, от 30.12.2013 </w:t>
            </w:r>
            <w:hyperlink r:id="rId25" w:history="1">
              <w:r>
                <w:rPr>
                  <w:color w:val="0000FF"/>
                </w:rPr>
                <w:t>N 1314</w:t>
              </w:r>
            </w:hyperlink>
            <w:r>
              <w:rPr>
                <w:color w:val="392C69"/>
              </w:rPr>
              <w:t>,</w:t>
            </w:r>
          </w:p>
          <w:p w14:paraId="21724C3E" w14:textId="77777777" w:rsidR="00C200BB" w:rsidRDefault="00C200BB">
            <w:pPr>
              <w:pStyle w:val="ConsPlusNormal"/>
              <w:jc w:val="center"/>
            </w:pPr>
            <w:r>
              <w:rPr>
                <w:color w:val="392C69"/>
              </w:rPr>
              <w:t xml:space="preserve">от 15.04.2014 </w:t>
            </w:r>
            <w:hyperlink r:id="rId26" w:history="1">
              <w:r>
                <w:rPr>
                  <w:color w:val="0000FF"/>
                </w:rPr>
                <w:t>N 344</w:t>
              </w:r>
            </w:hyperlink>
            <w:r>
              <w:rPr>
                <w:color w:val="392C69"/>
              </w:rPr>
              <w:t xml:space="preserve">, от 23.08.2014 </w:t>
            </w:r>
            <w:hyperlink r:id="rId27" w:history="1">
              <w:r>
                <w:rPr>
                  <w:color w:val="0000FF"/>
                </w:rPr>
                <w:t>N 845</w:t>
              </w:r>
            </w:hyperlink>
            <w:r>
              <w:rPr>
                <w:color w:val="392C69"/>
              </w:rPr>
              <w:t xml:space="preserve">, от 19.06.2017 </w:t>
            </w:r>
            <w:hyperlink r:id="rId28" w:history="1">
              <w:r>
                <w:rPr>
                  <w:color w:val="0000FF"/>
                </w:rPr>
                <w:t>N 727</w:t>
              </w:r>
            </w:hyperlink>
            <w:r>
              <w:rPr>
                <w:color w:val="392C69"/>
              </w:rPr>
              <w:t>,</w:t>
            </w:r>
          </w:p>
          <w:p w14:paraId="38E3A0D2" w14:textId="77777777" w:rsidR="00C200BB" w:rsidRDefault="00C200BB">
            <w:pPr>
              <w:pStyle w:val="ConsPlusNormal"/>
              <w:jc w:val="center"/>
            </w:pPr>
            <w:r>
              <w:rPr>
                <w:color w:val="392C69"/>
              </w:rPr>
              <w:t xml:space="preserve">от 12.04.2018 </w:t>
            </w:r>
            <w:hyperlink r:id="rId29" w:history="1">
              <w:r>
                <w:rPr>
                  <w:color w:val="0000FF"/>
                </w:rPr>
                <w:t>N 448</w:t>
              </w:r>
            </w:hyperlink>
            <w:r>
              <w:rPr>
                <w:color w:val="392C69"/>
              </w:rPr>
              <w:t xml:space="preserve">, от 05.07.2018 </w:t>
            </w:r>
            <w:hyperlink r:id="rId30" w:history="1">
              <w:r>
                <w:rPr>
                  <w:color w:val="0000FF"/>
                </w:rPr>
                <w:t>N 787</w:t>
              </w:r>
            </w:hyperlink>
            <w:r>
              <w:rPr>
                <w:color w:val="392C69"/>
              </w:rPr>
              <w:t xml:space="preserve">, от 17.04.2020 </w:t>
            </w:r>
            <w:hyperlink r:id="rId31" w:history="1">
              <w:r>
                <w:rPr>
                  <w:color w:val="0000FF"/>
                </w:rPr>
                <w:t>N 535</w:t>
              </w:r>
            </w:hyperlink>
            <w:r>
              <w:rPr>
                <w:color w:val="392C69"/>
              </w:rPr>
              <w:t>,</w:t>
            </w:r>
          </w:p>
          <w:p w14:paraId="0F9D57E8" w14:textId="77777777" w:rsidR="00C200BB" w:rsidRDefault="00C200BB">
            <w:pPr>
              <w:pStyle w:val="ConsPlusNormal"/>
              <w:jc w:val="center"/>
            </w:pPr>
            <w:r>
              <w:rPr>
                <w:color w:val="392C69"/>
              </w:rPr>
              <w:t xml:space="preserve">с изм., внесенными </w:t>
            </w:r>
            <w:hyperlink r:id="rId32" w:history="1">
              <w:r>
                <w:rPr>
                  <w:color w:val="0000FF"/>
                </w:rPr>
                <w:t>решением</w:t>
              </w:r>
            </w:hyperlink>
            <w:r>
              <w:rPr>
                <w:color w:val="392C69"/>
              </w:rPr>
              <w:t xml:space="preserve"> Верховного Суда РФ</w:t>
            </w:r>
          </w:p>
          <w:p w14:paraId="22421AED" w14:textId="77777777" w:rsidR="00C200BB" w:rsidRDefault="00C200BB">
            <w:pPr>
              <w:pStyle w:val="ConsPlusNormal"/>
              <w:jc w:val="center"/>
            </w:pPr>
            <w:r>
              <w:rPr>
                <w:color w:val="392C69"/>
              </w:rPr>
              <w:t>от 30.03.2012 N АКПИ12-292)</w:t>
            </w:r>
          </w:p>
        </w:tc>
        <w:tc>
          <w:tcPr>
            <w:tcW w:w="113" w:type="dxa"/>
            <w:tcBorders>
              <w:top w:val="nil"/>
              <w:left w:val="nil"/>
              <w:bottom w:val="nil"/>
              <w:right w:val="nil"/>
            </w:tcBorders>
            <w:shd w:val="clear" w:color="auto" w:fill="F4F3F8"/>
            <w:tcMar>
              <w:top w:w="0" w:type="dxa"/>
              <w:left w:w="0" w:type="dxa"/>
              <w:bottom w:w="0" w:type="dxa"/>
              <w:right w:w="0" w:type="dxa"/>
            </w:tcMar>
          </w:tcPr>
          <w:p w14:paraId="5D0FC00D" w14:textId="77777777" w:rsidR="00C200BB" w:rsidRDefault="00C200BB"/>
        </w:tc>
      </w:tr>
    </w:tbl>
    <w:p w14:paraId="15834F7E" w14:textId="77777777" w:rsidR="00C200BB" w:rsidRDefault="00C200BB">
      <w:pPr>
        <w:pStyle w:val="ConsPlusNormal"/>
        <w:jc w:val="center"/>
      </w:pPr>
    </w:p>
    <w:p w14:paraId="698D604D" w14:textId="77777777" w:rsidR="00C200BB" w:rsidRDefault="00C200BB">
      <w:pPr>
        <w:pStyle w:val="ConsPlusNormal"/>
        <w:ind w:firstLine="540"/>
        <w:jc w:val="both"/>
      </w:pPr>
      <w:r>
        <w:t xml:space="preserve">1. 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лицами, обеспечивающими подготовку проектной документации в соответствии с </w:t>
      </w:r>
      <w:hyperlink r:id="rId33" w:history="1">
        <w:r>
          <w:rPr>
            <w:color w:val="0000FF"/>
          </w:rPr>
          <w:t>частями 1(1)</w:t>
        </w:r>
      </w:hyperlink>
      <w:r>
        <w:t xml:space="preserve"> и </w:t>
      </w:r>
      <w:hyperlink r:id="rId34" w:history="1">
        <w:r>
          <w:rPr>
            <w:color w:val="0000FF"/>
          </w:rPr>
          <w:t>1(2) статьи 48</w:t>
        </w:r>
      </w:hyperlink>
      <w:r>
        <w:t xml:space="preserve"> Градостроительного кодекса Российской Федерации, или лицами, с которыми заключены договоры, предусматривающие осуществление деятельности по комплексному и устойчивому развитию территории (далее - правообладатель земельного участка),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
    <w:p w14:paraId="6FB44768" w14:textId="77777777" w:rsidR="00C200BB" w:rsidRDefault="00C200BB">
      <w:pPr>
        <w:pStyle w:val="ConsPlusNormal"/>
        <w:jc w:val="both"/>
      </w:pPr>
      <w:r>
        <w:t xml:space="preserve">(в ред. </w:t>
      </w:r>
      <w:hyperlink r:id="rId35" w:history="1">
        <w:r>
          <w:rPr>
            <w:color w:val="0000FF"/>
          </w:rPr>
          <w:t>Постановления</w:t>
        </w:r>
      </w:hyperlink>
      <w:r>
        <w:t xml:space="preserve"> Правительства РФ от 17.04.2020 N 535)</w:t>
      </w:r>
    </w:p>
    <w:p w14:paraId="72244E06" w14:textId="77777777" w:rsidR="00C200BB" w:rsidRDefault="00C200BB">
      <w:pPr>
        <w:pStyle w:val="ConsPlusNormal"/>
        <w:spacing w:before="220"/>
        <w:ind w:firstLine="540"/>
        <w:jc w:val="both"/>
      </w:pPr>
      <w:r>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14:paraId="75D23616" w14:textId="77777777" w:rsidR="00C200BB" w:rsidRDefault="00C200BB">
      <w:pPr>
        <w:pStyle w:val="ConsPlusNormal"/>
        <w:spacing w:before="220"/>
        <w:ind w:firstLine="540"/>
        <w:jc w:val="both"/>
      </w:pPr>
      <w:r>
        <w:t>2. В настоящих Правилах используются следующие понятия:</w:t>
      </w:r>
    </w:p>
    <w:p w14:paraId="1C71D837" w14:textId="77777777" w:rsidR="00C200BB" w:rsidRDefault="00C200BB">
      <w:pPr>
        <w:pStyle w:val="ConsPlusNormal"/>
        <w:spacing w:before="220"/>
        <w:ind w:firstLine="540"/>
        <w:jc w:val="both"/>
      </w:pPr>
      <w:r>
        <w:t>"ресурсы" - холодная вода, используемая для предоставления услуг по водоснабжению;</w:t>
      </w:r>
    </w:p>
    <w:p w14:paraId="568070F3" w14:textId="77777777" w:rsidR="00C200BB" w:rsidRDefault="00C200BB">
      <w:pPr>
        <w:pStyle w:val="ConsPlusNormal"/>
        <w:jc w:val="both"/>
      </w:pPr>
      <w:r>
        <w:t xml:space="preserve">(в ред. </w:t>
      </w:r>
      <w:hyperlink r:id="rId36" w:history="1">
        <w:r>
          <w:rPr>
            <w:color w:val="0000FF"/>
          </w:rPr>
          <w:t>Постановления</w:t>
        </w:r>
      </w:hyperlink>
      <w:r>
        <w:t xml:space="preserve"> Правительства РФ от 05.07.2018 N 787)</w:t>
      </w:r>
    </w:p>
    <w:p w14:paraId="1879F23F" w14:textId="77777777" w:rsidR="00C200BB" w:rsidRDefault="00C200BB">
      <w:pPr>
        <w:pStyle w:val="ConsPlusNormal"/>
        <w:spacing w:before="220"/>
        <w:ind w:firstLine="540"/>
        <w:jc w:val="both"/>
      </w:pPr>
      <w:r>
        <w:t>"сети инженерно-технического обеспечения" - совокупность имущественных объектов, непосредственно используемых в процессе водоснабжения и водоотведения.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
    <w:p w14:paraId="194F17CE" w14:textId="77777777" w:rsidR="00C200BB" w:rsidRDefault="00C200BB">
      <w:pPr>
        <w:pStyle w:val="ConsPlusNormal"/>
        <w:jc w:val="both"/>
      </w:pPr>
      <w:r>
        <w:t xml:space="preserve">(в ред. Постановлений Правительства РФ от 15.05.2010 </w:t>
      </w:r>
      <w:hyperlink r:id="rId37" w:history="1">
        <w:r>
          <w:rPr>
            <w:color w:val="0000FF"/>
          </w:rPr>
          <w:t>N 341</w:t>
        </w:r>
      </w:hyperlink>
      <w:r>
        <w:t xml:space="preserve">, от 19.06.2017 </w:t>
      </w:r>
      <w:hyperlink r:id="rId38" w:history="1">
        <w:r>
          <w:rPr>
            <w:color w:val="0000FF"/>
          </w:rPr>
          <w:t>N 727</w:t>
        </w:r>
      </w:hyperlink>
      <w:r>
        <w:t xml:space="preserve">, от 05.07.2018 </w:t>
      </w:r>
      <w:hyperlink r:id="rId39" w:history="1">
        <w:r>
          <w:rPr>
            <w:color w:val="0000FF"/>
          </w:rPr>
          <w:t>N 787</w:t>
        </w:r>
      </w:hyperlink>
      <w:r>
        <w:t>)</w:t>
      </w:r>
    </w:p>
    <w:p w14:paraId="0A51072A" w14:textId="77777777" w:rsidR="00C200BB" w:rsidRDefault="00C200BB">
      <w:pPr>
        <w:pStyle w:val="ConsPlusNormal"/>
        <w:spacing w:before="220"/>
        <w:ind w:firstLine="540"/>
        <w:jc w:val="both"/>
      </w:pPr>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14:paraId="618C9B1D" w14:textId="77777777" w:rsidR="00C200BB" w:rsidRDefault="00C200BB">
      <w:pPr>
        <w:pStyle w:val="ConsPlusNormal"/>
        <w:spacing w:before="220"/>
        <w:ind w:firstLine="540"/>
        <w:jc w:val="both"/>
      </w:pPr>
      <w:r>
        <w:t xml:space="preserve">"технологически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водоснабжения </w:t>
      </w:r>
      <w:r>
        <w:lastRenderedPageBreak/>
        <w:t>и водоотведения;</w:t>
      </w:r>
    </w:p>
    <w:p w14:paraId="6A27A4F6" w14:textId="77777777" w:rsidR="00C200BB" w:rsidRDefault="00C200BB">
      <w:pPr>
        <w:pStyle w:val="ConsPlusNormal"/>
        <w:jc w:val="both"/>
      </w:pPr>
      <w:r>
        <w:t xml:space="preserve">(в ред. Постановлений Правительства РФ от 15.05.2010 </w:t>
      </w:r>
      <w:hyperlink r:id="rId40" w:history="1">
        <w:r>
          <w:rPr>
            <w:color w:val="0000FF"/>
          </w:rPr>
          <w:t>N 341</w:t>
        </w:r>
      </w:hyperlink>
      <w:r>
        <w:t xml:space="preserve">, от 19.06.2017 </w:t>
      </w:r>
      <w:hyperlink r:id="rId41" w:history="1">
        <w:r>
          <w:rPr>
            <w:color w:val="0000FF"/>
          </w:rPr>
          <w:t>N 727</w:t>
        </w:r>
      </w:hyperlink>
      <w:r>
        <w:t xml:space="preserve">, от 05.07.2018 </w:t>
      </w:r>
      <w:hyperlink r:id="rId42" w:history="1">
        <w:r>
          <w:rPr>
            <w:color w:val="0000FF"/>
          </w:rPr>
          <w:t>N 787</w:t>
        </w:r>
      </w:hyperlink>
      <w:r>
        <w:t>)</w:t>
      </w:r>
    </w:p>
    <w:p w14:paraId="0DF0741F" w14:textId="77777777" w:rsidR="00C200BB" w:rsidRDefault="00C200BB">
      <w:pPr>
        <w:pStyle w:val="ConsPlusNormal"/>
        <w:spacing w:before="220"/>
        <w:ind w:firstLine="540"/>
        <w:jc w:val="both"/>
      </w:pPr>
      <w: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водоснабжения и водоотведения.</w:t>
      </w:r>
    </w:p>
    <w:p w14:paraId="5CA37B50" w14:textId="77777777" w:rsidR="00C200BB" w:rsidRDefault="00C200BB">
      <w:pPr>
        <w:pStyle w:val="ConsPlusNormal"/>
        <w:jc w:val="both"/>
      </w:pPr>
      <w:r>
        <w:t xml:space="preserve">(в ред. Постановлений Правительства РФ от 15.05.2010 </w:t>
      </w:r>
      <w:hyperlink r:id="rId43" w:history="1">
        <w:r>
          <w:rPr>
            <w:color w:val="0000FF"/>
          </w:rPr>
          <w:t>N 341</w:t>
        </w:r>
      </w:hyperlink>
      <w:r>
        <w:t xml:space="preserve">, от 19.06.2017 </w:t>
      </w:r>
      <w:hyperlink r:id="rId44" w:history="1">
        <w:r>
          <w:rPr>
            <w:color w:val="0000FF"/>
          </w:rPr>
          <w:t>N 727</w:t>
        </w:r>
      </w:hyperlink>
      <w:r>
        <w:t xml:space="preserve">, от 05.07.2018 </w:t>
      </w:r>
      <w:hyperlink r:id="rId45" w:history="1">
        <w:r>
          <w:rPr>
            <w:color w:val="0000FF"/>
          </w:rPr>
          <w:t>N 787</w:t>
        </w:r>
      </w:hyperlink>
      <w:r>
        <w:t>)</w:t>
      </w:r>
    </w:p>
    <w:p w14:paraId="06BE92CB" w14:textId="77777777" w:rsidR="00C200BB" w:rsidRDefault="00C200BB">
      <w:pPr>
        <w:pStyle w:val="ConsPlusNormal"/>
        <w:spacing w:before="220"/>
        <w:ind w:firstLine="540"/>
        <w:jc w:val="both"/>
      </w:pPr>
      <w:r>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14:paraId="58122A58" w14:textId="77777777" w:rsidR="00C200BB" w:rsidRDefault="00C200BB">
      <w:pPr>
        <w:pStyle w:val="ConsPlusNormal"/>
        <w:spacing w:before="220"/>
        <w:ind w:firstLine="540"/>
        <w:jc w:val="both"/>
      </w:pPr>
      <w:r>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14:paraId="4BEF5F70" w14:textId="77777777" w:rsidR="00C200BB" w:rsidRDefault="00C200BB">
      <w:pPr>
        <w:pStyle w:val="ConsPlusNormal"/>
        <w:spacing w:before="220"/>
        <w:ind w:firstLine="540"/>
        <w:jc w:val="both"/>
      </w:pPr>
      <w:r>
        <w:t>информации о разрешенном использовании земельного участка;</w:t>
      </w:r>
    </w:p>
    <w:p w14:paraId="392D33FD" w14:textId="77777777" w:rsidR="00C200BB" w:rsidRDefault="00C200BB">
      <w:pPr>
        <w:pStyle w:val="ConsPlusNormal"/>
        <w:spacing w:before="220"/>
        <w:ind w:firstLine="540"/>
        <w:jc w:val="both"/>
      </w:pPr>
      <w: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14:paraId="163044C2" w14:textId="77777777" w:rsidR="00C200BB" w:rsidRDefault="00C200BB">
      <w:pPr>
        <w:pStyle w:val="ConsPlusNormal"/>
        <w:spacing w:before="220"/>
        <w:ind w:firstLine="540"/>
        <w:jc w:val="both"/>
      </w:pPr>
      <w:r>
        <w:t xml:space="preserve">региональных и (или) местных </w:t>
      </w:r>
      <w:hyperlink r:id="rId46" w:history="1">
        <w:r>
          <w:rPr>
            <w:color w:val="0000FF"/>
          </w:rPr>
          <w:t>нормативов</w:t>
        </w:r>
      </w:hyperlink>
      <w:r>
        <w:t xml:space="preserve"> градостроительного проектирования;</w:t>
      </w:r>
    </w:p>
    <w:p w14:paraId="54CA83C4" w14:textId="77777777" w:rsidR="00C200BB" w:rsidRDefault="00C200BB">
      <w:pPr>
        <w:pStyle w:val="ConsPlusNormal"/>
        <w:spacing w:before="220"/>
        <w:ind w:firstLine="540"/>
        <w:jc w:val="both"/>
      </w:pPr>
      <w:r>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14:paraId="782DE65E" w14:textId="77777777" w:rsidR="00C200BB" w:rsidRDefault="00C200BB">
      <w:pPr>
        <w:pStyle w:val="ConsPlusNormal"/>
        <w:jc w:val="both"/>
      </w:pPr>
      <w:r>
        <w:t xml:space="preserve">(в ред. Постановлений Правительства РФ от 15.05.2010 </w:t>
      </w:r>
      <w:hyperlink r:id="rId47" w:history="1">
        <w:r>
          <w:rPr>
            <w:color w:val="0000FF"/>
          </w:rPr>
          <w:t>N 341</w:t>
        </w:r>
      </w:hyperlink>
      <w:r>
        <w:t xml:space="preserve">, от 29.07.2013 </w:t>
      </w:r>
      <w:hyperlink r:id="rId48" w:history="1">
        <w:r>
          <w:rPr>
            <w:color w:val="0000FF"/>
          </w:rPr>
          <w:t>N 644</w:t>
        </w:r>
      </w:hyperlink>
      <w:r>
        <w:t xml:space="preserve">, от 30.12.2013 </w:t>
      </w:r>
      <w:hyperlink r:id="rId49" w:history="1">
        <w:r>
          <w:rPr>
            <w:color w:val="0000FF"/>
          </w:rPr>
          <w:t>N 1314</w:t>
        </w:r>
      </w:hyperlink>
      <w:r>
        <w:t xml:space="preserve">, от 05.07.2018 </w:t>
      </w:r>
      <w:hyperlink r:id="rId50" w:history="1">
        <w:r>
          <w:rPr>
            <w:color w:val="0000FF"/>
          </w:rPr>
          <w:t>N 787</w:t>
        </w:r>
      </w:hyperlink>
      <w:r>
        <w:t>)</w:t>
      </w:r>
    </w:p>
    <w:p w14:paraId="13EBA122" w14:textId="77777777" w:rsidR="00C200BB" w:rsidRDefault="00C200BB">
      <w:pPr>
        <w:pStyle w:val="ConsPlusNormal"/>
        <w:spacing w:before="220"/>
        <w:ind w:firstLine="540"/>
        <w:jc w:val="both"/>
      </w:pPr>
      <w:r>
        <w:t>предельных (минимальных и (или) максимальных) размеров земельных участков.</w:t>
      </w:r>
    </w:p>
    <w:p w14:paraId="519147ED" w14:textId="77777777" w:rsidR="00C200BB" w:rsidRDefault="00C200BB">
      <w:pPr>
        <w:pStyle w:val="ConsPlusNormal"/>
        <w:spacing w:before="220"/>
        <w:ind w:firstLine="540"/>
        <w:jc w:val="both"/>
      </w:pPr>
      <w:r>
        <w:t>В случае если обеспечение отдельными видами ресурсов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14:paraId="4D81403D" w14:textId="77777777" w:rsidR="00C200BB" w:rsidRDefault="00C200BB">
      <w:pPr>
        <w:pStyle w:val="ConsPlusNormal"/>
        <w:spacing w:before="220"/>
        <w:ind w:firstLine="540"/>
        <w:jc w:val="both"/>
      </w:pPr>
      <w:r>
        <w:t xml:space="preserve">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w:t>
      </w:r>
      <w:hyperlink w:anchor="P76" w:history="1">
        <w:r>
          <w:rPr>
            <w:color w:val="0000FF"/>
          </w:rPr>
          <w:t>пунктами 5</w:t>
        </w:r>
      </w:hyperlink>
      <w:r>
        <w:t xml:space="preserve"> - </w:t>
      </w:r>
      <w:hyperlink w:anchor="P111" w:history="1">
        <w:r>
          <w:rPr>
            <w:color w:val="0000FF"/>
          </w:rPr>
          <w:t>12</w:t>
        </w:r>
      </w:hyperlink>
      <w:r>
        <w:t xml:space="preserve"> настоящих Правил.</w:t>
      </w:r>
    </w:p>
    <w:p w14:paraId="728A48A3" w14:textId="77777777" w:rsidR="00C200BB" w:rsidRDefault="00C200BB">
      <w:pPr>
        <w:pStyle w:val="ConsPlusNormal"/>
        <w:spacing w:before="220"/>
        <w:ind w:firstLine="540"/>
        <w:jc w:val="both"/>
      </w:pPr>
      <w:bookmarkStart w:id="1" w:name="P76"/>
      <w:bookmarkEnd w:id="1"/>
      <w:r>
        <w:t>5. Орган местного самоуправления не позднее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14:paraId="3E11854F" w14:textId="77777777" w:rsidR="00C200BB" w:rsidRDefault="00C200BB">
      <w:pPr>
        <w:pStyle w:val="ConsPlusNormal"/>
        <w:spacing w:before="220"/>
        <w:ind w:firstLine="540"/>
        <w:jc w:val="both"/>
      </w:pPr>
      <w:r>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позднее чем за 45 </w:t>
      </w:r>
      <w:r>
        <w:lastRenderedPageBreak/>
        <w:t>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14:paraId="4133F759" w14:textId="77777777" w:rsidR="00C200BB" w:rsidRDefault="00C200BB">
      <w:pPr>
        <w:pStyle w:val="ConsPlusNormal"/>
        <w:spacing w:before="220"/>
        <w:ind w:firstLine="540"/>
        <w:jc w:val="both"/>
      </w:pPr>
      <w:r>
        <w:t>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14:paraId="01A4EE66" w14:textId="77777777" w:rsidR="00C200BB" w:rsidRDefault="00C200BB">
      <w:pPr>
        <w:pStyle w:val="ConsPlusNormal"/>
        <w:spacing w:before="220"/>
        <w:ind w:firstLine="540"/>
        <w:jc w:val="both"/>
      </w:pPr>
      <w:r>
        <w:t>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с даты обращения сведения о соответствующей организации, включая наименование, юридический и фактический адреса.</w:t>
      </w:r>
    </w:p>
    <w:p w14:paraId="2F5A6319" w14:textId="77777777" w:rsidR="00C200BB" w:rsidRDefault="00C200BB">
      <w:pPr>
        <w:pStyle w:val="ConsPlusNormal"/>
        <w:spacing w:before="220"/>
        <w:ind w:firstLine="540"/>
        <w:jc w:val="both"/>
      </w:pPr>
      <w:r>
        <w:t xml:space="preserve">7.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в </w:t>
      </w:r>
      <w:hyperlink r:id="rId51" w:history="1">
        <w:r>
          <w:rPr>
            <w:color w:val="0000FF"/>
          </w:rPr>
          <w:t>порядке</w:t>
        </w:r>
      </w:hyperlink>
      <w:r>
        <w:t>, установленном законодательством Российской Федерации.</w:t>
      </w:r>
    </w:p>
    <w:p w14:paraId="399877B9" w14:textId="77777777" w:rsidR="00C200BB" w:rsidRDefault="00C200BB">
      <w:pPr>
        <w:pStyle w:val="ConsPlusNormal"/>
        <w:jc w:val="both"/>
      </w:pPr>
      <w:r>
        <w:t xml:space="preserve">(в ред. Постановлений Правительства РФ от 15.05.2010 </w:t>
      </w:r>
      <w:hyperlink r:id="rId52" w:history="1">
        <w:r>
          <w:rPr>
            <w:color w:val="0000FF"/>
          </w:rPr>
          <w:t>N 341</w:t>
        </w:r>
      </w:hyperlink>
      <w:r>
        <w:t xml:space="preserve">, от 29.07.2013 </w:t>
      </w:r>
      <w:hyperlink r:id="rId53" w:history="1">
        <w:r>
          <w:rPr>
            <w:color w:val="0000FF"/>
          </w:rPr>
          <w:t>N 644</w:t>
        </w:r>
      </w:hyperlink>
      <w:r>
        <w:t xml:space="preserve">, от 30.12.2013 </w:t>
      </w:r>
      <w:hyperlink r:id="rId54" w:history="1">
        <w:r>
          <w:rPr>
            <w:color w:val="0000FF"/>
          </w:rPr>
          <w:t>N 1314</w:t>
        </w:r>
      </w:hyperlink>
      <w:r>
        <w:t xml:space="preserve">, от 05.07.2018 </w:t>
      </w:r>
      <w:hyperlink r:id="rId55" w:history="1">
        <w:r>
          <w:rPr>
            <w:color w:val="0000FF"/>
          </w:rPr>
          <w:t>N 787</w:t>
        </w:r>
      </w:hyperlink>
      <w:r>
        <w:t>)</w:t>
      </w:r>
    </w:p>
    <w:p w14:paraId="2935B7AF" w14:textId="77777777" w:rsidR="00C200BB" w:rsidRDefault="00C200BB">
      <w:pPr>
        <w:pStyle w:val="ConsPlusNormal"/>
        <w:spacing w:before="220"/>
        <w:ind w:firstLine="540"/>
        <w:jc w:val="both"/>
      </w:pPr>
      <w: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осуществления деятельности по комплексному и устойчивому развитию территории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14:paraId="0CD46AAD" w14:textId="77777777" w:rsidR="00C200BB" w:rsidRDefault="00C200BB">
      <w:pPr>
        <w:pStyle w:val="ConsPlusNormal"/>
        <w:jc w:val="both"/>
      </w:pPr>
      <w:r>
        <w:t xml:space="preserve">(в ред. Постановлений Правительства РФ от 29.07.2013 </w:t>
      </w:r>
      <w:hyperlink r:id="rId56" w:history="1">
        <w:r>
          <w:rPr>
            <w:color w:val="0000FF"/>
          </w:rPr>
          <w:t>N 644</w:t>
        </w:r>
      </w:hyperlink>
      <w:r>
        <w:t xml:space="preserve">, от 17.04.2020 </w:t>
      </w:r>
      <w:hyperlink r:id="rId57" w:history="1">
        <w:r>
          <w:rPr>
            <w:color w:val="0000FF"/>
          </w:rPr>
          <w:t>N 535</w:t>
        </w:r>
      </w:hyperlink>
      <w:r>
        <w:t>)</w:t>
      </w:r>
    </w:p>
    <w:p w14:paraId="4C0D27DE" w14:textId="77777777" w:rsidR="00C200BB" w:rsidRDefault="00C200BB">
      <w:pPr>
        <w:pStyle w:val="ConsPlusNormal"/>
        <w:spacing w:before="220"/>
        <w:ind w:firstLine="540"/>
        <w:jc w:val="both"/>
      </w:pPr>
      <w:r>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14:paraId="2FBF5241" w14:textId="77777777" w:rsidR="00C200BB" w:rsidRDefault="00C200BB">
      <w:pPr>
        <w:pStyle w:val="ConsPlusNormal"/>
        <w:spacing w:before="220"/>
        <w:ind w:firstLine="540"/>
        <w:jc w:val="both"/>
      </w:pPr>
      <w:bookmarkStart w:id="2" w:name="P85"/>
      <w:bookmarkEnd w:id="2"/>
      <w:r>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14:paraId="59C362F3" w14:textId="77777777" w:rsidR="00C200BB" w:rsidRDefault="00C200BB">
      <w:pPr>
        <w:pStyle w:val="ConsPlusNormal"/>
        <w:spacing w:before="220"/>
        <w:ind w:firstLine="540"/>
        <w:jc w:val="both"/>
      </w:pPr>
      <w:r>
        <w:t>наименование лица, направившего запрос, его местонахождение и почтовый адрес;</w:t>
      </w:r>
    </w:p>
    <w:p w14:paraId="37B7EE3A" w14:textId="77777777" w:rsidR="00C200BB" w:rsidRDefault="00C200BB">
      <w:pPr>
        <w:pStyle w:val="ConsPlusNormal"/>
        <w:spacing w:before="220"/>
        <w:ind w:firstLine="540"/>
        <w:jc w:val="both"/>
      </w:pPr>
      <w:r>
        <w:lastRenderedPageBreak/>
        <w:t>нотариально заверенные копии учредительных документов, а также документы, подтверждающие полномочия лица, подписавшего запрос;</w:t>
      </w:r>
    </w:p>
    <w:p w14:paraId="263AFAC4" w14:textId="77777777" w:rsidR="00C200BB" w:rsidRDefault="00C200BB">
      <w:pPr>
        <w:pStyle w:val="ConsPlusNormal"/>
        <w:spacing w:before="220"/>
        <w:ind w:firstLine="540"/>
        <w:jc w:val="both"/>
      </w:pPr>
      <w:r>
        <w:t>правоустанавливающие документы на земельный участок (для правообладателя земельного участка);</w:t>
      </w:r>
    </w:p>
    <w:p w14:paraId="3FB306EC" w14:textId="77777777" w:rsidR="00C200BB" w:rsidRDefault="00C200BB">
      <w:pPr>
        <w:pStyle w:val="ConsPlusNormal"/>
        <w:spacing w:before="220"/>
        <w:ind w:firstLine="540"/>
        <w:jc w:val="both"/>
      </w:pPr>
      <w: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14:paraId="521D5DC8" w14:textId="77777777" w:rsidR="00C200BB" w:rsidRDefault="00C200BB">
      <w:pPr>
        <w:pStyle w:val="ConsPlusNormal"/>
        <w:spacing w:before="220"/>
        <w:ind w:firstLine="540"/>
        <w:jc w:val="both"/>
      </w:pPr>
      <w:r>
        <w:t>информацию о разрешенном использовании земельного участка;</w:t>
      </w:r>
    </w:p>
    <w:p w14:paraId="4BA39786" w14:textId="77777777" w:rsidR="00C200BB" w:rsidRDefault="00C200BB">
      <w:pPr>
        <w:pStyle w:val="ConsPlusNormal"/>
        <w:spacing w:before="220"/>
        <w:ind w:firstLine="540"/>
        <w:jc w:val="both"/>
      </w:pPr>
      <w: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14:paraId="5DF8CFA9" w14:textId="77777777" w:rsidR="00C200BB" w:rsidRDefault="00C200BB">
      <w:pPr>
        <w:pStyle w:val="ConsPlusNormal"/>
        <w:spacing w:before="220"/>
        <w:ind w:firstLine="540"/>
        <w:jc w:val="both"/>
      </w:pPr>
      <w: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14:paraId="2D437A63" w14:textId="77777777" w:rsidR="00C200BB" w:rsidRDefault="00C200BB">
      <w:pPr>
        <w:pStyle w:val="ConsPlusNormal"/>
        <w:jc w:val="both"/>
      </w:pPr>
      <w:r>
        <w:t xml:space="preserve">(в ред. </w:t>
      </w:r>
      <w:hyperlink r:id="rId58" w:history="1">
        <w:r>
          <w:rPr>
            <w:color w:val="0000FF"/>
          </w:rPr>
          <w:t>Постановления</w:t>
        </w:r>
      </w:hyperlink>
      <w:r>
        <w:t xml:space="preserve"> Правительства РФ от 29.07.2013 N 644)</w:t>
      </w:r>
    </w:p>
    <w:p w14:paraId="10BAE256" w14:textId="77777777" w:rsidR="00C200BB" w:rsidRDefault="00C200BB">
      <w:pPr>
        <w:pStyle w:val="ConsPlusNormal"/>
        <w:spacing w:before="220"/>
        <w:ind w:firstLine="540"/>
        <w:jc w:val="both"/>
      </w:pPr>
      <w:r>
        <w:t>планируемый срок ввода в эксплуатацию объекта капитального строительства (при наличии соответствующей информации);</w:t>
      </w:r>
    </w:p>
    <w:p w14:paraId="6C89C3D2" w14:textId="77777777" w:rsidR="00C200BB" w:rsidRDefault="00C200BB">
      <w:pPr>
        <w:pStyle w:val="ConsPlusNormal"/>
        <w:spacing w:before="220"/>
        <w:ind w:firstLine="540"/>
        <w:jc w:val="both"/>
      </w:pPr>
      <w:r>
        <w:t>планируемую величину необходимой подключаемой нагрузки (при наличии соответствующей информации).</w:t>
      </w:r>
    </w:p>
    <w:p w14:paraId="7C2A5389" w14:textId="77777777" w:rsidR="00C200BB" w:rsidRDefault="00C200BB">
      <w:pPr>
        <w:pStyle w:val="ConsPlusNormal"/>
        <w:spacing w:before="220"/>
        <w:ind w:firstLine="540"/>
        <w:jc w:val="both"/>
      </w:pPr>
      <w:r>
        <w:t xml:space="preserve">9. Организация, осуществляющая эксплуатацию сетей инженерно-технического обеспечения, обязана в течение 7 рабочих дней с даты получения указанного в </w:t>
      </w:r>
      <w:hyperlink w:anchor="P85" w:history="1">
        <w:r>
          <w:rPr>
            <w:color w:val="0000FF"/>
          </w:rPr>
          <w:t>пункте 8</w:t>
        </w:r>
      </w:hyperlink>
      <w:r>
        <w:t xml:space="preserve">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14:paraId="7ED39F88" w14:textId="77777777" w:rsidR="00C200BB" w:rsidRDefault="00C200BB">
      <w:pPr>
        <w:pStyle w:val="ConsPlusNormal"/>
        <w:jc w:val="both"/>
      </w:pPr>
      <w:r>
        <w:t xml:space="preserve">(в ред. Постановлений Правительства РФ от 15.04.2014 </w:t>
      </w:r>
      <w:hyperlink r:id="rId59" w:history="1">
        <w:r>
          <w:rPr>
            <w:color w:val="0000FF"/>
          </w:rPr>
          <w:t>N 344</w:t>
        </w:r>
      </w:hyperlink>
      <w:r>
        <w:t xml:space="preserve">, от 17.04.2020 </w:t>
      </w:r>
      <w:hyperlink r:id="rId60" w:history="1">
        <w:r>
          <w:rPr>
            <w:color w:val="0000FF"/>
          </w:rPr>
          <w:t>N 535</w:t>
        </w:r>
      </w:hyperlink>
      <w:r>
        <w:t>)</w:t>
      </w:r>
    </w:p>
    <w:p w14:paraId="179C32D9" w14:textId="77777777" w:rsidR="00C200BB" w:rsidRDefault="00C200BB">
      <w:pPr>
        <w:pStyle w:val="ConsPlusNormal"/>
        <w:spacing w:before="220"/>
        <w:ind w:firstLine="540"/>
        <w:jc w:val="both"/>
      </w:pPr>
      <w: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14:paraId="5E576DD8" w14:textId="77777777" w:rsidR="00C200BB" w:rsidRDefault="00C200BB">
      <w:pPr>
        <w:pStyle w:val="ConsPlusNormal"/>
        <w:spacing w:before="220"/>
        <w:ind w:firstLine="540"/>
        <w:jc w:val="both"/>
      </w:pPr>
      <w: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hyperlink r:id="rId61" w:history="1">
        <w:r>
          <w:rPr>
            <w:color w:val="0000FF"/>
          </w:rPr>
          <w:t>статьей 19</w:t>
        </w:r>
      </w:hyperlink>
      <w:r>
        <w:t xml:space="preserve"> Федерального закона "О водоснабжении и водоотведении", осуществляет действия по определению возможности подключения (технологического присоединения)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7 рабочих дней с даты получения от органа местного самоуправления поселения, городского округа информации, предусмотренной </w:t>
      </w:r>
      <w:hyperlink r:id="rId62" w:history="1">
        <w:r>
          <w:rPr>
            <w:color w:val="0000FF"/>
          </w:rPr>
          <w:t>частью 2 статьи 19</w:t>
        </w:r>
      </w:hyperlink>
      <w:r>
        <w:t xml:space="preserve"> Федерального закона "О водоснабжении и водоотведении".</w:t>
      </w:r>
    </w:p>
    <w:p w14:paraId="5B1DEE74" w14:textId="77777777" w:rsidR="00C200BB" w:rsidRDefault="00C200BB">
      <w:pPr>
        <w:pStyle w:val="ConsPlusNormal"/>
        <w:jc w:val="both"/>
      </w:pPr>
      <w:r>
        <w:t xml:space="preserve">(абзац введен </w:t>
      </w:r>
      <w:hyperlink r:id="rId63" w:history="1">
        <w:r>
          <w:rPr>
            <w:color w:val="0000FF"/>
          </w:rPr>
          <w:t>Постановлением</w:t>
        </w:r>
      </w:hyperlink>
      <w:r>
        <w:t xml:space="preserve"> Правительства РФ от 29.07.2013 N 642; в ред. </w:t>
      </w:r>
      <w:hyperlink r:id="rId64" w:history="1">
        <w:r>
          <w:rPr>
            <w:color w:val="0000FF"/>
          </w:rPr>
          <w:t>Постановления</w:t>
        </w:r>
      </w:hyperlink>
      <w:r>
        <w:t xml:space="preserve"> </w:t>
      </w:r>
      <w:r>
        <w:lastRenderedPageBreak/>
        <w:t>Правительства РФ от 17.04.2020 N 535)</w:t>
      </w:r>
    </w:p>
    <w:p w14:paraId="2651C311" w14:textId="77777777" w:rsidR="00C200BB" w:rsidRDefault="00C200BB">
      <w:pPr>
        <w:pStyle w:val="ConsPlusNormal"/>
        <w:spacing w:before="220"/>
        <w:ind w:firstLine="540"/>
        <w:jc w:val="both"/>
      </w:pPr>
      <w:r>
        <w:t>10. Технические условия должны содержать следующие данные:</w:t>
      </w:r>
    </w:p>
    <w:p w14:paraId="29B51E5F" w14:textId="77777777" w:rsidR="00C200BB" w:rsidRDefault="00C200BB">
      <w:pPr>
        <w:pStyle w:val="ConsPlusNormal"/>
        <w:spacing w:before="220"/>
        <w:ind w:firstLine="540"/>
        <w:jc w:val="both"/>
      </w:pPr>
      <w:r>
        <w:t>максимальная нагрузка в возможных точках подключения;</w:t>
      </w:r>
    </w:p>
    <w:p w14:paraId="245AE905" w14:textId="77777777" w:rsidR="00C200BB" w:rsidRDefault="00C200BB">
      <w:pPr>
        <w:pStyle w:val="ConsPlusNormal"/>
        <w:spacing w:before="220"/>
        <w:ind w:firstLine="540"/>
        <w:jc w:val="both"/>
      </w:pPr>
      <w:r>
        <w:t>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w:t>
      </w:r>
    </w:p>
    <w:p w14:paraId="4EAA3BBC" w14:textId="77777777" w:rsidR="00C200BB" w:rsidRDefault="00C200BB">
      <w:pPr>
        <w:pStyle w:val="ConsPlusNormal"/>
        <w:spacing w:before="220"/>
        <w:ind w:firstLine="540"/>
        <w:jc w:val="both"/>
      </w:pPr>
      <w: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осуществлении деятельности по комплексному и 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p w14:paraId="73C269BE" w14:textId="77777777" w:rsidR="00C200BB" w:rsidRDefault="00C200BB">
      <w:pPr>
        <w:pStyle w:val="ConsPlusNormal"/>
        <w:jc w:val="both"/>
      </w:pPr>
      <w:r>
        <w:t xml:space="preserve">(в ред. Постановлений Правительства РФ от 23.08.2014 </w:t>
      </w:r>
      <w:hyperlink r:id="rId65" w:history="1">
        <w:r>
          <w:rPr>
            <w:color w:val="0000FF"/>
          </w:rPr>
          <w:t>N 845</w:t>
        </w:r>
      </w:hyperlink>
      <w:r>
        <w:t xml:space="preserve">, от 17.04.2020 </w:t>
      </w:r>
      <w:hyperlink r:id="rId66" w:history="1">
        <w:r>
          <w:rPr>
            <w:color w:val="0000FF"/>
          </w:rPr>
          <w:t>N 535</w:t>
        </w:r>
      </w:hyperlink>
      <w:r>
        <w:t>)</w:t>
      </w:r>
    </w:p>
    <w:p w14:paraId="045FA50C" w14:textId="77777777" w:rsidR="00C200BB" w:rsidRDefault="00C200BB">
      <w:pPr>
        <w:pStyle w:val="ConsPlusNormal"/>
        <w:spacing w:before="220"/>
        <w:ind w:firstLine="540"/>
        <w:jc w:val="both"/>
      </w:pPr>
      <w:r>
        <w:t>11. Информация о плате за подключение объекта капитального строительства к сетям инженерно-технического обеспечения должна содержать:</w:t>
      </w:r>
    </w:p>
    <w:p w14:paraId="644B7D1F" w14:textId="77777777" w:rsidR="00C200BB" w:rsidRDefault="00C200BB">
      <w:pPr>
        <w:pStyle w:val="ConsPlusNormal"/>
        <w:spacing w:before="220"/>
        <w:ind w:firstLine="540"/>
        <w:jc w:val="both"/>
      </w:pPr>
      <w:r>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14:paraId="3F0BFE34" w14:textId="77777777" w:rsidR="00C200BB" w:rsidRDefault="00C200BB">
      <w:pPr>
        <w:pStyle w:val="ConsPlusNormal"/>
        <w:spacing w:before="220"/>
        <w:ind w:firstLine="540"/>
        <w:jc w:val="both"/>
      </w:pPr>
      <w: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14:paraId="4A23F8F7" w14:textId="77777777" w:rsidR="00C200BB" w:rsidRDefault="00C200BB">
      <w:pPr>
        <w:pStyle w:val="ConsPlusNormal"/>
        <w:spacing w:before="220"/>
        <w:ind w:firstLine="540"/>
        <w:jc w:val="both"/>
      </w:pPr>
      <w:r>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14:paraId="61130108" w14:textId="77777777" w:rsidR="00C200BB" w:rsidRDefault="00C200BB">
      <w:pPr>
        <w:pStyle w:val="ConsPlusNormal"/>
        <w:spacing w:before="220"/>
        <w:ind w:firstLine="540"/>
        <w:jc w:val="both"/>
      </w:pPr>
      <w:r>
        <w:t xml:space="preserve">Абзацы пятый - седьмой утратили силу. - </w:t>
      </w:r>
      <w:hyperlink r:id="rId67" w:history="1">
        <w:r>
          <w:rPr>
            <w:color w:val="0000FF"/>
          </w:rPr>
          <w:t>Постановление</w:t>
        </w:r>
      </w:hyperlink>
      <w:r>
        <w:t xml:space="preserve"> Правительства РФ от 05.07.2018 N 787.</w:t>
      </w:r>
    </w:p>
    <w:p w14:paraId="311B7FED" w14:textId="77777777" w:rsidR="00C200BB" w:rsidRDefault="00C200BB">
      <w:pPr>
        <w:pStyle w:val="ConsPlusNormal"/>
        <w:spacing w:before="220"/>
        <w:ind w:firstLine="540"/>
        <w:jc w:val="both"/>
      </w:pPr>
      <w:bookmarkStart w:id="3" w:name="P111"/>
      <w:bookmarkEnd w:id="3"/>
      <w:r>
        <w:t>12. 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 определяет технические условия:</w:t>
      </w:r>
    </w:p>
    <w:p w14:paraId="07076FC8" w14:textId="77777777" w:rsidR="00C200BB" w:rsidRDefault="00C200BB">
      <w:pPr>
        <w:pStyle w:val="ConsPlusNormal"/>
        <w:spacing w:before="220"/>
        <w:ind w:firstLine="540"/>
        <w:jc w:val="both"/>
      </w:pPr>
      <w:r>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14:paraId="4358067A" w14:textId="77777777" w:rsidR="00C200BB" w:rsidRDefault="00C200BB">
      <w:pPr>
        <w:pStyle w:val="ConsPlusNormal"/>
        <w:jc w:val="both"/>
      </w:pPr>
      <w:r>
        <w:t xml:space="preserve">(в ред. </w:t>
      </w:r>
      <w:hyperlink r:id="rId68" w:history="1">
        <w:r>
          <w:rPr>
            <w:color w:val="0000FF"/>
          </w:rPr>
          <w:t>Постановления</w:t>
        </w:r>
      </w:hyperlink>
      <w:r>
        <w:t xml:space="preserve"> Правительства РФ от 29.07.2013 N 644)</w:t>
      </w:r>
    </w:p>
    <w:p w14:paraId="22FD405A" w14:textId="77777777" w:rsidR="00C200BB" w:rsidRDefault="00C200BB">
      <w:pPr>
        <w:pStyle w:val="ConsPlusNormal"/>
        <w:spacing w:before="220"/>
        <w:ind w:firstLine="540"/>
        <w:jc w:val="both"/>
      </w:pPr>
      <w:r>
        <w:t>с учетом оценки альтернативных вариантов подключения объектов капитального строительства к существующим сетям инженерно-технического обеспечения;</w:t>
      </w:r>
    </w:p>
    <w:p w14:paraId="689A81DA" w14:textId="77777777" w:rsidR="00C200BB" w:rsidRDefault="00C200BB">
      <w:pPr>
        <w:pStyle w:val="ConsPlusNormal"/>
        <w:spacing w:before="220"/>
        <w:ind w:firstLine="540"/>
        <w:jc w:val="both"/>
      </w:pPr>
      <w:r>
        <w:t>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водоотведения также с учетом схем водоснабжения и водоотведения.</w:t>
      </w:r>
    </w:p>
    <w:p w14:paraId="0A747B24" w14:textId="77777777" w:rsidR="00C200BB" w:rsidRDefault="00C200BB">
      <w:pPr>
        <w:pStyle w:val="ConsPlusNormal"/>
        <w:jc w:val="both"/>
      </w:pPr>
      <w:r>
        <w:t xml:space="preserve">(в ред. Постановлений Правительства РФ от 29.07.2013 </w:t>
      </w:r>
      <w:hyperlink r:id="rId69" w:history="1">
        <w:r>
          <w:rPr>
            <w:color w:val="0000FF"/>
          </w:rPr>
          <w:t>N 644</w:t>
        </w:r>
      </w:hyperlink>
      <w:r>
        <w:t xml:space="preserve">, от 05.07.2018 </w:t>
      </w:r>
      <w:hyperlink r:id="rId70" w:history="1">
        <w:r>
          <w:rPr>
            <w:color w:val="0000FF"/>
          </w:rPr>
          <w:t>N 787</w:t>
        </w:r>
      </w:hyperlink>
      <w:r>
        <w:t>)</w:t>
      </w:r>
    </w:p>
    <w:p w14:paraId="31A4B99E" w14:textId="77777777" w:rsidR="00C200BB" w:rsidRDefault="00C200BB">
      <w:pPr>
        <w:pStyle w:val="ConsPlusNormal"/>
        <w:spacing w:before="220"/>
        <w:ind w:firstLine="540"/>
        <w:jc w:val="both"/>
      </w:pPr>
      <w:r>
        <w:lastRenderedPageBreak/>
        <w:t xml:space="preserve">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w:t>
      </w:r>
      <w:hyperlink w:anchor="P111" w:history="1">
        <w:r>
          <w:rPr>
            <w:color w:val="0000FF"/>
          </w:rPr>
          <w:t>пункте 12</w:t>
        </w:r>
      </w:hyperlink>
      <w:r>
        <w:t xml:space="preserve"> настоящих Правил, существует:</w:t>
      </w:r>
    </w:p>
    <w:p w14:paraId="1771BC51" w14:textId="77777777" w:rsidR="00C200BB" w:rsidRDefault="00C200BB">
      <w:pPr>
        <w:pStyle w:val="ConsPlusNormal"/>
        <w:jc w:val="both"/>
      </w:pPr>
      <w:r>
        <w:t xml:space="preserve">(в ред. </w:t>
      </w:r>
      <w:hyperlink r:id="rId71" w:history="1">
        <w:r>
          <w:rPr>
            <w:color w:val="0000FF"/>
          </w:rPr>
          <w:t>Постановления</w:t>
        </w:r>
      </w:hyperlink>
      <w:r>
        <w:t xml:space="preserve"> Правительства РФ от 29.07.2013 N 644)</w:t>
      </w:r>
    </w:p>
    <w:p w14:paraId="015221B5" w14:textId="77777777" w:rsidR="00C200BB" w:rsidRDefault="00C200BB">
      <w:pPr>
        <w:pStyle w:val="ConsPlusNormal"/>
        <w:spacing w:before="220"/>
        <w:ind w:firstLine="540"/>
        <w:jc w:val="both"/>
      </w:pPr>
      <w:r>
        <w:t>при наличии резерва пропускной способности сетей, обеспечивающего передачу необходимого объема ресурса;</w:t>
      </w:r>
    </w:p>
    <w:p w14:paraId="46E3CBA9" w14:textId="77777777" w:rsidR="00C200BB" w:rsidRDefault="00C200BB">
      <w:pPr>
        <w:pStyle w:val="ConsPlusNormal"/>
        <w:spacing w:before="220"/>
        <w:ind w:firstLine="540"/>
        <w:jc w:val="both"/>
      </w:pPr>
      <w:r>
        <w:t>при наличии резерва мощности по производству соответствующего ресурса.</w:t>
      </w:r>
    </w:p>
    <w:p w14:paraId="2C08E0FF" w14:textId="77777777" w:rsidR="00C200BB" w:rsidRDefault="00C200BB">
      <w:pPr>
        <w:pStyle w:val="ConsPlusNormal"/>
        <w:spacing w:before="220"/>
        <w:ind w:firstLine="540"/>
        <w:jc w:val="both"/>
      </w:pPr>
      <w:r>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14:paraId="6BAC6A54" w14:textId="77777777" w:rsidR="00C200BB" w:rsidRDefault="00C200BB">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14:paraId="50781499" w14:textId="77777777" w:rsidR="00C200BB" w:rsidRDefault="00C200BB">
      <w:pPr>
        <w:pStyle w:val="ConsPlusNormal"/>
        <w:jc w:val="both"/>
      </w:pPr>
      <w:r>
        <w:t xml:space="preserve">(абзац введен </w:t>
      </w:r>
      <w:hyperlink r:id="rId72" w:history="1">
        <w:r>
          <w:rPr>
            <w:color w:val="0000FF"/>
          </w:rPr>
          <w:t>Постановлением</w:t>
        </w:r>
      </w:hyperlink>
      <w:r>
        <w:t xml:space="preserve"> Правительства РФ от 29.07.2013 N 644)</w:t>
      </w:r>
    </w:p>
    <w:p w14:paraId="29BB03A1" w14:textId="77777777" w:rsidR="00C200BB" w:rsidRDefault="00C200BB">
      <w:pPr>
        <w:pStyle w:val="ConsPlusNormal"/>
        <w:spacing w:before="220"/>
        <w:ind w:firstLine="540"/>
        <w:jc w:val="both"/>
      </w:pPr>
      <w:r>
        <w:t>14. В целях подтверждения наличия резервов пропускной способности сетей инженерно-технического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w:t>
      </w:r>
    </w:p>
    <w:p w14:paraId="06870D5C" w14:textId="77777777" w:rsidR="00C200BB" w:rsidRDefault="00C200BB">
      <w:pPr>
        <w:pStyle w:val="ConsPlusNormal"/>
        <w:spacing w:before="220"/>
        <w:ind w:firstLine="540"/>
        <w:jc w:val="both"/>
      </w:pPr>
      <w:r>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14:paraId="06183C0C" w14:textId="77777777" w:rsidR="00C200BB" w:rsidRDefault="00C200BB">
      <w:pPr>
        <w:pStyle w:val="ConsPlusNormal"/>
        <w:spacing w:before="220"/>
        <w:ind w:firstLine="540"/>
        <w:jc w:val="both"/>
      </w:pPr>
      <w:r>
        <w:t>16. 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
    <w:p w14:paraId="6AC43F9F" w14:textId="77777777" w:rsidR="00C200BB" w:rsidRDefault="00C200BB">
      <w:pPr>
        <w:pStyle w:val="ConsPlusNormal"/>
        <w:spacing w:before="220"/>
        <w:ind w:firstLine="540"/>
        <w:jc w:val="both"/>
      </w:pPr>
      <w:r>
        <w:t>17. 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ресурсоснабжающей организацией, к чьим объектам присоединены принадлежащие основному абоненту сети инженерно-технического обеспечения. По соглашению между ресурсоснабжающей организацией и основным абонентом технические условия может разработать ресурсоснабжающая организация.</w:t>
      </w:r>
    </w:p>
    <w:p w14:paraId="05C9977F" w14:textId="77777777" w:rsidR="00C200BB" w:rsidRDefault="00C200BB">
      <w:pPr>
        <w:pStyle w:val="ConsPlusNormal"/>
        <w:jc w:val="both"/>
      </w:pPr>
      <w:r>
        <w:t xml:space="preserve">(в ред. </w:t>
      </w:r>
      <w:hyperlink r:id="rId73" w:history="1">
        <w:r>
          <w:rPr>
            <w:color w:val="0000FF"/>
          </w:rPr>
          <w:t>Постановления</w:t>
        </w:r>
      </w:hyperlink>
      <w:r>
        <w:t xml:space="preserve"> Правительства РФ от 15.05.2010 N 341)</w:t>
      </w:r>
    </w:p>
    <w:p w14:paraId="21C5A9CC" w14:textId="77777777" w:rsidR="00C200BB" w:rsidRDefault="00C200BB">
      <w:pPr>
        <w:pStyle w:val="ConsPlusNormal"/>
        <w:spacing w:before="220"/>
        <w:ind w:firstLine="540"/>
        <w:jc w:val="both"/>
      </w:pPr>
      <w:r>
        <w:t xml:space="preserve">Плата за подключение объекта капитального строительства к сетям инженерно-технического </w:t>
      </w:r>
      <w:r>
        <w:lastRenderedPageBreak/>
        <w:t>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w:t>
      </w:r>
    </w:p>
    <w:p w14:paraId="370FB59A" w14:textId="77777777" w:rsidR="00C200BB" w:rsidRDefault="00C200BB">
      <w:pPr>
        <w:pStyle w:val="ConsPlusNormal"/>
        <w:jc w:val="both"/>
      </w:pPr>
      <w:r>
        <w:t xml:space="preserve">(в ред. Постановлений Правительства РФ от 15.05.2010 </w:t>
      </w:r>
      <w:hyperlink r:id="rId74" w:history="1">
        <w:r>
          <w:rPr>
            <w:color w:val="0000FF"/>
          </w:rPr>
          <w:t>N 341</w:t>
        </w:r>
      </w:hyperlink>
      <w:r>
        <w:t xml:space="preserve">, от 29.07.2013 </w:t>
      </w:r>
      <w:hyperlink r:id="rId75" w:history="1">
        <w:r>
          <w:rPr>
            <w:color w:val="0000FF"/>
          </w:rPr>
          <w:t>N 644</w:t>
        </w:r>
      </w:hyperlink>
      <w:r>
        <w:t>)</w:t>
      </w:r>
    </w:p>
    <w:p w14:paraId="70B69B27" w14:textId="77777777" w:rsidR="00C200BB" w:rsidRDefault="00C200BB">
      <w:pPr>
        <w:pStyle w:val="ConsPlusNormal"/>
        <w:spacing w:before="220"/>
        <w:ind w:firstLine="540"/>
        <w:jc w:val="both"/>
      </w:pPr>
      <w:r>
        <w:t>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ресурсоснабжающей 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14:paraId="286B0894" w14:textId="77777777" w:rsidR="00C200BB" w:rsidRDefault="00C200BB">
      <w:pPr>
        <w:pStyle w:val="ConsPlusNormal"/>
        <w:jc w:val="both"/>
      </w:pPr>
      <w:r>
        <w:t xml:space="preserve">(в ред. </w:t>
      </w:r>
      <w:hyperlink r:id="rId76" w:history="1">
        <w:r>
          <w:rPr>
            <w:color w:val="0000FF"/>
          </w:rPr>
          <w:t>Постановления</w:t>
        </w:r>
      </w:hyperlink>
      <w:r>
        <w:t xml:space="preserve"> Правительства РФ от 15.05.2010 N 341)</w:t>
      </w:r>
    </w:p>
    <w:p w14:paraId="2D34CE57" w14:textId="77777777" w:rsidR="00C200BB" w:rsidRDefault="00C200BB">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77" w:history="1">
        <w:r>
          <w:rPr>
            <w:color w:val="0000FF"/>
          </w:rPr>
          <w:t>законом</w:t>
        </w:r>
      </w:hyperlink>
      <w:r>
        <w:t xml:space="preserve"> "О водоснабжении и водоотведении".</w:t>
      </w:r>
    </w:p>
    <w:p w14:paraId="5DDC9866" w14:textId="77777777" w:rsidR="00C200BB" w:rsidRDefault="00C200BB">
      <w:pPr>
        <w:pStyle w:val="ConsPlusNormal"/>
        <w:jc w:val="both"/>
      </w:pPr>
      <w:r>
        <w:t xml:space="preserve">(абзац введен </w:t>
      </w:r>
      <w:hyperlink r:id="rId78" w:history="1">
        <w:r>
          <w:rPr>
            <w:color w:val="0000FF"/>
          </w:rPr>
          <w:t>Постановлением</w:t>
        </w:r>
      </w:hyperlink>
      <w:r>
        <w:t xml:space="preserve"> Правительства РФ от 29.07.2013 N 644)</w:t>
      </w:r>
    </w:p>
    <w:p w14:paraId="72CF751E" w14:textId="77777777" w:rsidR="00C200BB" w:rsidRDefault="00C200BB">
      <w:pPr>
        <w:pStyle w:val="ConsPlusNormal"/>
        <w:spacing w:before="220"/>
        <w:ind w:firstLine="540"/>
        <w:jc w:val="both"/>
      </w:pPr>
      <w:r>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14:paraId="1BCCE79A" w14:textId="77777777" w:rsidR="00C200BB" w:rsidRDefault="00C200BB">
      <w:pPr>
        <w:pStyle w:val="ConsPlusNormal"/>
        <w:spacing w:before="220"/>
        <w:ind w:firstLine="540"/>
        <w:jc w:val="both"/>
      </w:pPr>
      <w:r>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14:paraId="1EDDC169" w14:textId="77777777" w:rsidR="00C200BB" w:rsidRDefault="00C200BB">
      <w:pPr>
        <w:pStyle w:val="ConsPlusNormal"/>
        <w:jc w:val="both"/>
      </w:pPr>
      <w:r>
        <w:t xml:space="preserve">(п. 19 введен </w:t>
      </w:r>
      <w:hyperlink r:id="rId79" w:history="1">
        <w:r>
          <w:rPr>
            <w:color w:val="0000FF"/>
          </w:rPr>
          <w:t>Постановлением</w:t>
        </w:r>
      </w:hyperlink>
      <w:r>
        <w:t xml:space="preserve"> Правительства РФ от 12.04.2018 N 448)</w:t>
      </w:r>
    </w:p>
    <w:p w14:paraId="3C51910B" w14:textId="77777777" w:rsidR="00C200BB" w:rsidRDefault="00C200BB">
      <w:pPr>
        <w:pStyle w:val="ConsPlusNormal"/>
        <w:ind w:firstLine="540"/>
        <w:jc w:val="both"/>
      </w:pPr>
    </w:p>
    <w:p w14:paraId="203619CE" w14:textId="77777777" w:rsidR="00C200BB" w:rsidRDefault="00C200BB">
      <w:pPr>
        <w:pStyle w:val="ConsPlusNormal"/>
        <w:ind w:firstLine="540"/>
        <w:jc w:val="both"/>
      </w:pPr>
    </w:p>
    <w:p w14:paraId="5688C043" w14:textId="77777777" w:rsidR="00C200BB" w:rsidRDefault="00C200BB">
      <w:pPr>
        <w:pStyle w:val="ConsPlusNormal"/>
        <w:ind w:firstLine="540"/>
        <w:jc w:val="both"/>
      </w:pPr>
    </w:p>
    <w:p w14:paraId="5744AEAB" w14:textId="77777777" w:rsidR="00C200BB" w:rsidRDefault="00C200BB">
      <w:pPr>
        <w:pStyle w:val="ConsPlusNormal"/>
        <w:jc w:val="right"/>
        <w:outlineLvl w:val="0"/>
      </w:pPr>
      <w:r>
        <w:t>Утверждены</w:t>
      </w:r>
    </w:p>
    <w:p w14:paraId="00EDB848" w14:textId="77777777" w:rsidR="00C200BB" w:rsidRDefault="00C200BB">
      <w:pPr>
        <w:pStyle w:val="ConsPlusNormal"/>
        <w:jc w:val="right"/>
      </w:pPr>
      <w:r>
        <w:t>Постановлением Правительства</w:t>
      </w:r>
    </w:p>
    <w:p w14:paraId="3AC353AF" w14:textId="77777777" w:rsidR="00C200BB" w:rsidRDefault="00C200BB">
      <w:pPr>
        <w:pStyle w:val="ConsPlusNormal"/>
        <w:jc w:val="right"/>
      </w:pPr>
      <w:r>
        <w:t>Российской Федерации</w:t>
      </w:r>
    </w:p>
    <w:p w14:paraId="726E3CE2" w14:textId="77777777" w:rsidR="00C200BB" w:rsidRDefault="00C200BB">
      <w:pPr>
        <w:pStyle w:val="ConsPlusNormal"/>
        <w:jc w:val="right"/>
      </w:pPr>
      <w:r>
        <w:t>от 13 февраля 2006 г. N 83</w:t>
      </w:r>
    </w:p>
    <w:p w14:paraId="0A22AD61" w14:textId="77777777" w:rsidR="00C200BB" w:rsidRDefault="00C200BB">
      <w:pPr>
        <w:pStyle w:val="ConsPlusNormal"/>
        <w:ind w:firstLine="540"/>
        <w:jc w:val="both"/>
      </w:pPr>
    </w:p>
    <w:p w14:paraId="6F621EB4" w14:textId="77777777" w:rsidR="00C200BB" w:rsidRDefault="00C200BB">
      <w:pPr>
        <w:pStyle w:val="ConsPlusTitle"/>
        <w:jc w:val="center"/>
      </w:pPr>
      <w:bookmarkStart w:id="4" w:name="P146"/>
      <w:bookmarkEnd w:id="4"/>
      <w:r>
        <w:t>ПРАВИЛА</w:t>
      </w:r>
    </w:p>
    <w:p w14:paraId="2240CFA3" w14:textId="77777777" w:rsidR="00C200BB" w:rsidRDefault="00C200BB">
      <w:pPr>
        <w:pStyle w:val="ConsPlusTitle"/>
        <w:jc w:val="center"/>
      </w:pPr>
      <w:r>
        <w:t>ПОДКЛЮЧЕНИЯ ОБЪЕКТА КАПИТАЛЬНОГО СТРОИТЕЛЬСТВА</w:t>
      </w:r>
    </w:p>
    <w:p w14:paraId="2B6A5797" w14:textId="77777777" w:rsidR="00C200BB" w:rsidRDefault="00C200BB">
      <w:pPr>
        <w:pStyle w:val="ConsPlusTitle"/>
        <w:jc w:val="center"/>
      </w:pPr>
      <w:r>
        <w:t>К СЕТЯМ ИНЖЕНЕРНО-ТЕХНИЧЕСКОГО ОБЕСПЕЧЕНИЯ</w:t>
      </w:r>
    </w:p>
    <w:p w14:paraId="29AEF840" w14:textId="77777777" w:rsidR="00C200BB" w:rsidRDefault="00C200BB">
      <w:pPr>
        <w:pStyle w:val="ConsPlusNormal"/>
        <w:jc w:val="both"/>
      </w:pPr>
    </w:p>
    <w:p w14:paraId="38767229" w14:textId="77777777" w:rsidR="00C200BB" w:rsidRDefault="00C200BB">
      <w:pPr>
        <w:pStyle w:val="ConsPlusNormal"/>
        <w:ind w:firstLine="540"/>
        <w:jc w:val="both"/>
      </w:pPr>
      <w:r>
        <w:t xml:space="preserve">Утратили силу с 1 марта 2014 года. - </w:t>
      </w:r>
      <w:hyperlink r:id="rId80" w:history="1">
        <w:r>
          <w:rPr>
            <w:color w:val="0000FF"/>
          </w:rPr>
          <w:t>Постановление</w:t>
        </w:r>
      </w:hyperlink>
      <w:r>
        <w:t xml:space="preserve"> Правительства РФ от 30.12.2013 N 1314.</w:t>
      </w:r>
    </w:p>
    <w:p w14:paraId="3306709A" w14:textId="77777777" w:rsidR="00C200BB" w:rsidRDefault="00C200BB">
      <w:pPr>
        <w:pStyle w:val="ConsPlusNormal"/>
        <w:ind w:firstLine="540"/>
        <w:jc w:val="both"/>
      </w:pPr>
    </w:p>
    <w:p w14:paraId="191A9864" w14:textId="77777777" w:rsidR="00C200BB" w:rsidRDefault="00C200BB">
      <w:pPr>
        <w:pStyle w:val="ConsPlusNormal"/>
        <w:ind w:firstLine="540"/>
        <w:jc w:val="both"/>
      </w:pPr>
    </w:p>
    <w:p w14:paraId="2C550301" w14:textId="77777777" w:rsidR="00C200BB" w:rsidRDefault="00C200BB">
      <w:pPr>
        <w:pStyle w:val="ConsPlusNormal"/>
        <w:pBdr>
          <w:top w:val="single" w:sz="6" w:space="0" w:color="auto"/>
        </w:pBdr>
        <w:spacing w:before="100" w:after="100"/>
        <w:jc w:val="both"/>
        <w:rPr>
          <w:sz w:val="2"/>
          <w:szCs w:val="2"/>
        </w:rPr>
      </w:pPr>
    </w:p>
    <w:p w14:paraId="352A1B98" w14:textId="77777777" w:rsidR="00DD5C7F" w:rsidRDefault="00C200BB"/>
    <w:sectPr w:rsidR="00DD5C7F" w:rsidSect="002C1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B"/>
    <w:rsid w:val="00984261"/>
    <w:rsid w:val="00C200BB"/>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3642"/>
  <w15:chartTrackingRefBased/>
  <w15:docId w15:val="{ABD39C16-1779-45AA-B9D6-2AFB5D44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00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07A1825ECCED8E2140322A1E78035399CE7152B10C9F72F4FAE13E1B3109703B217AFA76DF5676076D37DE40053E598ACB450BB062C2DFq603D" TargetMode="External"/><Relationship Id="rId21" Type="http://schemas.openxmlformats.org/officeDocument/2006/relationships/hyperlink" Target="consultantplus://offline/ref=7407A1825ECCED8E2140322A1E78035399CE7B56B10B9F72F4FAE13E1B3109703B217AFA76DE5571056D37DE40053E598ACB450BB062C2DFq603D" TargetMode="External"/><Relationship Id="rId42" Type="http://schemas.openxmlformats.org/officeDocument/2006/relationships/hyperlink" Target="consultantplus://offline/ref=7407A1825ECCED8E2140322A1E78035399CC7D53B50E9F72F4FAE13E1B3109703B217AFA76DF5275026D37DE40053E598ACB450BB062C2DFq603D" TargetMode="External"/><Relationship Id="rId47" Type="http://schemas.openxmlformats.org/officeDocument/2006/relationships/hyperlink" Target="consultantplus://offline/ref=7407A1825ECCED8E2140322A1E7803539BCE7F57B3089F72F4FAE13E1B3109703B217AFA76DF5672006D37DE40053E598ACB450BB062C2DFq603D" TargetMode="External"/><Relationship Id="rId63" Type="http://schemas.openxmlformats.org/officeDocument/2006/relationships/hyperlink" Target="consultantplus://offline/ref=7407A1825ECCED8E2140322A1E78035398C27D5DBF0C9F72F4FAE13E1B3109703B217AFA76DF5675066D37DE40053E598ACB450BB062C2DFq603D" TargetMode="External"/><Relationship Id="rId68" Type="http://schemas.openxmlformats.org/officeDocument/2006/relationships/hyperlink" Target="consultantplus://offline/ref=7407A1825ECCED8E2140322A1E78035399CE7B53BE0D9F72F4FAE13E1B3109703B217AFA76DF5174046D37DE40053E598ACB450BB062C2DFq603D" TargetMode="External"/><Relationship Id="rId16" Type="http://schemas.openxmlformats.org/officeDocument/2006/relationships/hyperlink" Target="consultantplus://offline/ref=7407A1825ECCED8E2140322A1E78035399CE7852B70F9F72F4FAE13E1B3109703B217AFA76DF5675046D37DE40053E598ACB450BB062C2DFq603D" TargetMode="External"/><Relationship Id="rId11" Type="http://schemas.openxmlformats.org/officeDocument/2006/relationships/hyperlink" Target="consultantplus://offline/ref=7407A1825ECCED8E2140322A1E78035399CE7152B10C9F72F4FAE13E1B3109703B217AFA76DF5676076D37DE40053E598ACB450BB062C2DFq603D" TargetMode="External"/><Relationship Id="rId32" Type="http://schemas.openxmlformats.org/officeDocument/2006/relationships/hyperlink" Target="consultantplus://offline/ref=7407A1825ECCED8E2140322A1E7803539BC97056B70E9F72F4FAE13E1B3109703B217AFA76DF5676046D37DE40053E598ACB450BB062C2DFq603D" TargetMode="External"/><Relationship Id="rId37" Type="http://schemas.openxmlformats.org/officeDocument/2006/relationships/hyperlink" Target="consultantplus://offline/ref=7407A1825ECCED8E2140322A1E7803539BCE7F57B3089F72F4FAE13E1B3109703B217AFA76DF5672016D37DE40053E598ACB450BB062C2DFq603D" TargetMode="External"/><Relationship Id="rId53" Type="http://schemas.openxmlformats.org/officeDocument/2006/relationships/hyperlink" Target="consultantplus://offline/ref=7407A1825ECCED8E2140322A1E78035399CE7B53BE0D9F72F4FAE13E1B3109703B217AFA76DF5175066D37DE40053E598ACB450BB062C2DFq603D" TargetMode="External"/><Relationship Id="rId58" Type="http://schemas.openxmlformats.org/officeDocument/2006/relationships/hyperlink" Target="consultantplus://offline/ref=7407A1825ECCED8E2140322A1E78035399CE7B53BE0D9F72F4FAE13E1B3109703B217AFA76DF5175086D37DE40053E598ACB450BB062C2DFq603D" TargetMode="External"/><Relationship Id="rId74" Type="http://schemas.openxmlformats.org/officeDocument/2006/relationships/hyperlink" Target="consultantplus://offline/ref=7407A1825ECCED8E2140322A1E7803539BCE7F57B3089F72F4FAE13E1B3109703B217AFA76DF5672036D37DE40053E598ACB450BB062C2DFq603D" TargetMode="External"/><Relationship Id="rId79" Type="http://schemas.openxmlformats.org/officeDocument/2006/relationships/hyperlink" Target="consultantplus://offline/ref=7407A1825ECCED8E2140322A1E78035399CB7A54B6099F72F4FAE13E1B3109703B217AFA76DF5674056D37DE40053E598ACB450BB062C2DFq603D" TargetMode="External"/><Relationship Id="rId5" Type="http://schemas.openxmlformats.org/officeDocument/2006/relationships/hyperlink" Target="consultantplus://offline/ref=7407A1825ECCED8E2140322A1E7803539BCE7F57B3089F72F4FAE13E1B3109703B217AFA76DF5673056D37DE40053E598ACB450BB062C2DFq603D" TargetMode="External"/><Relationship Id="rId61" Type="http://schemas.openxmlformats.org/officeDocument/2006/relationships/hyperlink" Target="consultantplus://offline/ref=7407A1825ECCED8E2140322A1E78035399C37E5CBE099F72F4FAE13E1B3109703B217AFA76DF5072076D37DE40053E598ACB450BB062C2DFq603D" TargetMode="External"/><Relationship Id="rId82" Type="http://schemas.openxmlformats.org/officeDocument/2006/relationships/theme" Target="theme/theme1.xml"/><Relationship Id="rId19" Type="http://schemas.openxmlformats.org/officeDocument/2006/relationships/hyperlink" Target="consultantplus://offline/ref=7407A1825ECCED8E2140322A1E78035399C37156B4099F72F4FAE13E1B3109703B217AFA76DF5173006D37DE40053E598ACB450BB062C2DFq603D" TargetMode="External"/><Relationship Id="rId14" Type="http://schemas.openxmlformats.org/officeDocument/2006/relationships/hyperlink" Target="consultantplus://offline/ref=7407A1825ECCED8E2140322A1E78035399CB7A54B6099F72F4FAE13E1B3109703B217AFA76DF5674056D37DE40053E598ACB450BB062C2DFq603D" TargetMode="External"/><Relationship Id="rId22" Type="http://schemas.openxmlformats.org/officeDocument/2006/relationships/hyperlink" Target="consultantplus://offline/ref=7407A1825ECCED8E2140322A1E7803539BCE7F57B3089F72F4FAE13E1B3109703B217AFA76DF5673046D37DE40053E598ACB450BB062C2DFq603D" TargetMode="External"/><Relationship Id="rId27" Type="http://schemas.openxmlformats.org/officeDocument/2006/relationships/hyperlink" Target="consultantplus://offline/ref=7407A1825ECCED8E2140322A1E7803539BCD7F5DB30A9F72F4FAE13E1B3109703B217AFA76DF5675046D37DE40053E598ACB450BB062C2DFq603D" TargetMode="External"/><Relationship Id="rId30" Type="http://schemas.openxmlformats.org/officeDocument/2006/relationships/hyperlink" Target="consultantplus://offline/ref=7407A1825ECCED8E2140322A1E78035399CC7D53B50E9F72F4FAE13E1B3109703B217AFA76DF557C086D37DE40053E598ACB450BB062C2DFq603D" TargetMode="External"/><Relationship Id="rId35" Type="http://schemas.openxmlformats.org/officeDocument/2006/relationships/hyperlink" Target="consultantplus://offline/ref=7407A1825ECCED8E2140322A1E78035399CE7852B70F9F72F4FAE13E1B3109703B217AFA76DF5675086D37DE40053E598ACB450BB062C2DFq603D" TargetMode="External"/><Relationship Id="rId43" Type="http://schemas.openxmlformats.org/officeDocument/2006/relationships/hyperlink" Target="consultantplus://offline/ref=7407A1825ECCED8E2140322A1E7803539BCE7F57B3089F72F4FAE13E1B3109703B217AFA76DF5672016D37DE40053E598ACB450BB062C2DFq603D" TargetMode="External"/><Relationship Id="rId48" Type="http://schemas.openxmlformats.org/officeDocument/2006/relationships/hyperlink" Target="consultantplus://offline/ref=7407A1825ECCED8E2140322A1E78035399CE7B53BE0D9F72F4FAE13E1B3109703B217AFA76DF5175046D37DE40053E598ACB450BB062C2DFq603D" TargetMode="External"/><Relationship Id="rId56" Type="http://schemas.openxmlformats.org/officeDocument/2006/relationships/hyperlink" Target="consultantplus://offline/ref=7407A1825ECCED8E2140322A1E78035399CE7B53BE0D9F72F4FAE13E1B3109703B217AFA76DF5175096D37DE40053E598ACB450BB062C2DFq603D" TargetMode="External"/><Relationship Id="rId64" Type="http://schemas.openxmlformats.org/officeDocument/2006/relationships/hyperlink" Target="consultantplus://offline/ref=7407A1825ECCED8E2140322A1E78035399CE7852B70F9F72F4FAE13E1B3109703B217AFA76DF5674006D37DE40053E598ACB450BB062C2DFq603D" TargetMode="External"/><Relationship Id="rId69" Type="http://schemas.openxmlformats.org/officeDocument/2006/relationships/hyperlink" Target="consultantplus://offline/ref=7407A1825ECCED8E2140322A1E78035399CE7B53BE0D9F72F4FAE13E1B3109703B217AFA76DF5174076D37DE40053E598ACB450BB062C2DFq603D" TargetMode="External"/><Relationship Id="rId77" Type="http://schemas.openxmlformats.org/officeDocument/2006/relationships/hyperlink" Target="consultantplus://offline/ref=7407A1825ECCED8E2140322A1E78035399C37E5CBE099F72F4FAE13E1B3109703B217AFA76DF5072026D37DE40053E598ACB450BB062C2DFq603D" TargetMode="External"/><Relationship Id="rId8" Type="http://schemas.openxmlformats.org/officeDocument/2006/relationships/hyperlink" Target="consultantplus://offline/ref=7407A1825ECCED8E2140322A1E78035398C27D5DBF0C9F72F4FAE13E1B3109703B217AFA76DF5675066D37DE40053E598ACB450BB062C2DFq603D" TargetMode="External"/><Relationship Id="rId51" Type="http://schemas.openxmlformats.org/officeDocument/2006/relationships/hyperlink" Target="consultantplus://offline/ref=7407A1825ECCED8E21402C311B7803539DC97056B005C278FCA3ED3C1C3E56673C6876FB76DF57740A3232CB515D325E92D54D1DAC60C0qD0CD" TargetMode="External"/><Relationship Id="rId72" Type="http://schemas.openxmlformats.org/officeDocument/2006/relationships/hyperlink" Target="consultantplus://offline/ref=7407A1825ECCED8E2140322A1E78035399CE7B53BE0D9F72F4FAE13E1B3109703B217AFA76DF5174086D37DE40053E598ACB450BB062C2DFq603D" TargetMode="External"/><Relationship Id="rId80" Type="http://schemas.openxmlformats.org/officeDocument/2006/relationships/hyperlink" Target="consultantplus://offline/ref=7407A1825ECCED8E2140322A1E78035399CF7056B50C9F72F4FAE13E1B3109703B217AFA76DF5576076D37DE40053E598ACB450BB062C2DFq603D" TargetMode="External"/><Relationship Id="rId3" Type="http://schemas.openxmlformats.org/officeDocument/2006/relationships/webSettings" Target="webSettings.xml"/><Relationship Id="rId12" Type="http://schemas.openxmlformats.org/officeDocument/2006/relationships/hyperlink" Target="consultantplus://offline/ref=7407A1825ECCED8E2140322A1E7803539BCD7F5DB30A9F72F4FAE13E1B3109703B217AFA76DF5675046D37DE40053E598ACB450BB062C2DFq603D" TargetMode="External"/><Relationship Id="rId17" Type="http://schemas.openxmlformats.org/officeDocument/2006/relationships/hyperlink" Target="consultantplus://offline/ref=7407A1825ECCED8E2140322A1E78035399CE7B56B10B9F72F4FAE13E1B3109703B217AFA76DE5571056D37DE40053E598ACB450BB062C2DFq603D" TargetMode="External"/><Relationship Id="rId25" Type="http://schemas.openxmlformats.org/officeDocument/2006/relationships/hyperlink" Target="consultantplus://offline/ref=7407A1825ECCED8E2140322A1E78035399CF7056B50C9F72F4FAE13E1B3109703B217AFA76DF5574036D37DE40053E598ACB450BB062C2DFq603D" TargetMode="External"/><Relationship Id="rId33" Type="http://schemas.openxmlformats.org/officeDocument/2006/relationships/hyperlink" Target="consultantplus://offline/ref=7407A1825ECCED8E2140322A1E78035399C37156B4099F72F4FAE13E1B3109703B217AFA76DD5676036D37DE40053E598ACB450BB062C2DFq603D" TargetMode="External"/><Relationship Id="rId38" Type="http://schemas.openxmlformats.org/officeDocument/2006/relationships/hyperlink" Target="consultantplus://offline/ref=7407A1825ECCED8E2140322A1E78035398CA7051B0099F72F4FAE13E1B3109703B217AFA76DF5674096D37DE40053E598ACB450BB062C2DFq603D" TargetMode="External"/><Relationship Id="rId46" Type="http://schemas.openxmlformats.org/officeDocument/2006/relationships/hyperlink" Target="consultantplus://offline/ref=7407A1825ECCED8E2140322A1E78035399C37156B4099F72F4FAE13E1B3109703B217AFA76DE5E77056D37DE40053E598ACB450BB062C2DFq603D" TargetMode="External"/><Relationship Id="rId59" Type="http://schemas.openxmlformats.org/officeDocument/2006/relationships/hyperlink" Target="consultantplus://offline/ref=7407A1825ECCED8E2140322A1E78035399CE7152B10C9F72F4FAE13E1B3109703B217AFA76DF5676076D37DE40053E598ACB450BB062C2DFq603D" TargetMode="External"/><Relationship Id="rId67" Type="http://schemas.openxmlformats.org/officeDocument/2006/relationships/hyperlink" Target="consultantplus://offline/ref=7407A1825ECCED8E2140322A1E78035399CC7D53B50E9F72F4FAE13E1B3109703B217AFA76DF5275046D37DE40053E598ACB450BB062C2DFq603D" TargetMode="External"/><Relationship Id="rId20" Type="http://schemas.openxmlformats.org/officeDocument/2006/relationships/hyperlink" Target="consultantplus://offline/ref=7407A1825ECCED8E2140322A1E78035399CF7056B50C9F72F4FAE13E1B3109703B217AFA76DF5576076D37DE40053E598ACB450BB062C2DFq603D" TargetMode="External"/><Relationship Id="rId41" Type="http://schemas.openxmlformats.org/officeDocument/2006/relationships/hyperlink" Target="consultantplus://offline/ref=7407A1825ECCED8E2140322A1E78035398CA7051B0099F72F4FAE13E1B3109703B217AFA76DF5674096D37DE40053E598ACB450BB062C2DFq603D" TargetMode="External"/><Relationship Id="rId54" Type="http://schemas.openxmlformats.org/officeDocument/2006/relationships/hyperlink" Target="consultantplus://offline/ref=7407A1825ECCED8E2140322A1E78035399CF7056B50C9F72F4FAE13E1B3109703B217AFA76DF5574046D37DE40053E598ACB450BB062C2DFq603D" TargetMode="External"/><Relationship Id="rId62" Type="http://schemas.openxmlformats.org/officeDocument/2006/relationships/hyperlink" Target="consultantplus://offline/ref=7407A1825ECCED8E2140322A1E78035399C37E5CBE099F72F4FAE13E1B3109703B217AFA76DF5072096D37DE40053E598ACB450BB062C2DFq603D" TargetMode="External"/><Relationship Id="rId70" Type="http://schemas.openxmlformats.org/officeDocument/2006/relationships/hyperlink" Target="consultantplus://offline/ref=7407A1825ECCED8E2140322A1E78035399CC7D53B50E9F72F4FAE13E1B3109703B217AFA76DF5275056D37DE40053E598ACB450BB062C2DFq603D" TargetMode="External"/><Relationship Id="rId75" Type="http://schemas.openxmlformats.org/officeDocument/2006/relationships/hyperlink" Target="consultantplus://offline/ref=7407A1825ECCED8E2140322A1E78035399CE7B53BE0D9F72F4FAE13E1B3109703B217AFA76DF5177036D37DE40053E598ACB450BB062C2DFq603D" TargetMode="External"/><Relationship Id="rId1" Type="http://schemas.openxmlformats.org/officeDocument/2006/relationships/styles" Target="styles.xml"/><Relationship Id="rId6" Type="http://schemas.openxmlformats.org/officeDocument/2006/relationships/hyperlink" Target="consultantplus://offline/ref=7407A1825ECCED8E2140322A1E7803539BCC7955BF069F72F4FAE13E1B3109703B217AFA76DF5675086D37DE40053E598ACB450BB062C2DFq603D" TargetMode="External"/><Relationship Id="rId15" Type="http://schemas.openxmlformats.org/officeDocument/2006/relationships/hyperlink" Target="consultantplus://offline/ref=7407A1825ECCED8E2140322A1E78035399CC7D53B50E9F72F4FAE13E1B3109703B217AFA76DF557C086D37DE40053E598ACB450BB062C2DFq603D" TargetMode="External"/><Relationship Id="rId23" Type="http://schemas.openxmlformats.org/officeDocument/2006/relationships/hyperlink" Target="consultantplus://offline/ref=7407A1825ECCED8E2140322A1E78035398C27D5DBF0C9F72F4FAE13E1B3109703B217AFA76DF5675066D37DE40053E598ACB450BB062C2DFq603D" TargetMode="External"/><Relationship Id="rId28" Type="http://schemas.openxmlformats.org/officeDocument/2006/relationships/hyperlink" Target="consultantplus://offline/ref=7407A1825ECCED8E2140322A1E78035398CA7051B0099F72F4FAE13E1B3109703B217AFA76DF5674096D37DE40053E598ACB450BB062C2DFq603D" TargetMode="External"/><Relationship Id="rId36" Type="http://schemas.openxmlformats.org/officeDocument/2006/relationships/hyperlink" Target="consultantplus://offline/ref=7407A1825ECCED8E2140322A1E78035399CC7D53B50E9F72F4FAE13E1B3109703B217AFA76DF5275006D37DE40053E598ACB450BB062C2DFq603D" TargetMode="External"/><Relationship Id="rId49" Type="http://schemas.openxmlformats.org/officeDocument/2006/relationships/hyperlink" Target="consultantplus://offline/ref=7407A1825ECCED8E2140322A1E78035399CF7056B50C9F72F4FAE13E1B3109703B217AFA76DF5574056D37DE40053E598ACB450BB062C2DFq603D" TargetMode="External"/><Relationship Id="rId57" Type="http://schemas.openxmlformats.org/officeDocument/2006/relationships/hyperlink" Target="consultantplus://offline/ref=7407A1825ECCED8E2140322A1E78035399CE7852B70F9F72F4FAE13E1B3109703B217AFA76DF5674016D37DE40053E598ACB450BB062C2DFq603D" TargetMode="External"/><Relationship Id="rId10" Type="http://schemas.openxmlformats.org/officeDocument/2006/relationships/hyperlink" Target="consultantplus://offline/ref=7407A1825ECCED8E2140322A1E78035399CF7056B50C9F72F4FAE13E1B3109703B217AFA76DF5574036D37DE40053E598ACB450BB062C2DFq603D" TargetMode="External"/><Relationship Id="rId31" Type="http://schemas.openxmlformats.org/officeDocument/2006/relationships/hyperlink" Target="consultantplus://offline/ref=7407A1825ECCED8E2140322A1E78035399CE7852B70F9F72F4FAE13E1B3109703B217AFA76DF5675046D37DE40053E598ACB450BB062C2DFq603D" TargetMode="External"/><Relationship Id="rId44" Type="http://schemas.openxmlformats.org/officeDocument/2006/relationships/hyperlink" Target="consultantplus://offline/ref=7407A1825ECCED8E2140322A1E78035398CA7051B0099F72F4FAE13E1B3109703B217AFA76DF5674096D37DE40053E598ACB450BB062C2DFq603D" TargetMode="External"/><Relationship Id="rId52" Type="http://schemas.openxmlformats.org/officeDocument/2006/relationships/hyperlink" Target="consultantplus://offline/ref=7407A1825ECCED8E2140322A1E7803539BCE7F57B3089F72F4FAE13E1B3109703B217AFA76DF5672006D37DE40053E598ACB450BB062C2DFq603D" TargetMode="External"/><Relationship Id="rId60" Type="http://schemas.openxmlformats.org/officeDocument/2006/relationships/hyperlink" Target="consultantplus://offline/ref=7407A1825ECCED8E2140322A1E78035399CE7852B70F9F72F4FAE13E1B3109703B217AFA76DF5674006D37DE40053E598ACB450BB062C2DFq603D" TargetMode="External"/><Relationship Id="rId65" Type="http://schemas.openxmlformats.org/officeDocument/2006/relationships/hyperlink" Target="consultantplus://offline/ref=7407A1825ECCED8E2140322A1E7803539BCD7F5DB30A9F72F4FAE13E1B3109703B217AFA76DF5675046D37DE40053E598ACB450BB062C2DFq603D" TargetMode="External"/><Relationship Id="rId73" Type="http://schemas.openxmlformats.org/officeDocument/2006/relationships/hyperlink" Target="consultantplus://offline/ref=7407A1825ECCED8E2140322A1E7803539BCE7F57B3089F72F4FAE13E1B3109703B217AFA76DF5672036D37DE40053E598ACB450BB062C2DFq603D" TargetMode="External"/><Relationship Id="rId78" Type="http://schemas.openxmlformats.org/officeDocument/2006/relationships/hyperlink" Target="consultantplus://offline/ref=7407A1825ECCED8E2140322A1E78035399CE7B53BE0D9F72F4FAE13E1B3109703B217AFA76DF5177026D37DE40053E598ACB450BB062C2DFq603D"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407A1825ECCED8E2140322A1E78035399CE7B53BE0D9F72F4FAE13E1B3109703B217AFA76DF5175026D37DE40053E598ACB450BB062C2DFq603D" TargetMode="External"/><Relationship Id="rId13" Type="http://schemas.openxmlformats.org/officeDocument/2006/relationships/hyperlink" Target="consultantplus://offline/ref=7407A1825ECCED8E2140322A1E78035398CA7051B0099F72F4FAE13E1B3109703B217AFA76DF5674096D37DE40053E598ACB450BB062C2DFq603D" TargetMode="External"/><Relationship Id="rId18" Type="http://schemas.openxmlformats.org/officeDocument/2006/relationships/hyperlink" Target="consultantplus://offline/ref=7407A1825ECCED8E2140322A1E7803539BC97056B70E9F72F4FAE13E1B3109703B217AFA76DF5676046D37DE40053E598ACB450BB062C2DFq603D" TargetMode="External"/><Relationship Id="rId39" Type="http://schemas.openxmlformats.org/officeDocument/2006/relationships/hyperlink" Target="consultantplus://offline/ref=7407A1825ECCED8E2140322A1E78035399CC7D53B50E9F72F4FAE13E1B3109703B217AFA76DF5275026D37DE40053E598ACB450BB062C2DFq603D" TargetMode="External"/><Relationship Id="rId34" Type="http://schemas.openxmlformats.org/officeDocument/2006/relationships/hyperlink" Target="consultantplus://offline/ref=7407A1825ECCED8E2140322A1E78035399C37156B4099F72F4FAE13E1B3109703B217AFA76DD5676026D37DE40053E598ACB450BB062C2DFq603D" TargetMode="External"/><Relationship Id="rId50" Type="http://schemas.openxmlformats.org/officeDocument/2006/relationships/hyperlink" Target="consultantplus://offline/ref=7407A1825ECCED8E2140322A1E78035399CC7D53B50E9F72F4FAE13E1B3109703B217AFA76DF5275056D37DE40053E598ACB450BB062C2DFq603D" TargetMode="External"/><Relationship Id="rId55" Type="http://schemas.openxmlformats.org/officeDocument/2006/relationships/hyperlink" Target="consultantplus://offline/ref=7407A1825ECCED8E2140322A1E78035399CC7D53B50E9F72F4FAE13E1B3109703B217AFA76DF5275056D37DE40053E598ACB450BB062C2DFq603D" TargetMode="External"/><Relationship Id="rId76" Type="http://schemas.openxmlformats.org/officeDocument/2006/relationships/hyperlink" Target="consultantplus://offline/ref=7407A1825ECCED8E2140322A1E7803539BCE7F57B3089F72F4FAE13E1B3109703B217AFA76DF5672036D37DE40053E598ACB450BB062C2DFq603D" TargetMode="External"/><Relationship Id="rId7" Type="http://schemas.openxmlformats.org/officeDocument/2006/relationships/hyperlink" Target="consultantplus://offline/ref=7407A1825ECCED8E2140322A1E78035398C27D5DBE0A9F72F4FAE13E1B3109703B217AFA76DF577C066D37DE40053E598ACB450BB062C2DFq603D" TargetMode="External"/><Relationship Id="rId71" Type="http://schemas.openxmlformats.org/officeDocument/2006/relationships/hyperlink" Target="consultantplus://offline/ref=7407A1825ECCED8E2140322A1E78035399CE7B53BE0D9F72F4FAE13E1B3109703B217AFA76DF5174096D37DE40053E598ACB450BB062C2DFq603D" TargetMode="External"/><Relationship Id="rId2" Type="http://schemas.openxmlformats.org/officeDocument/2006/relationships/settings" Target="settings.xml"/><Relationship Id="rId29" Type="http://schemas.openxmlformats.org/officeDocument/2006/relationships/hyperlink" Target="consultantplus://offline/ref=7407A1825ECCED8E2140322A1E78035399CB7A54B6099F72F4FAE13E1B3109703B217AFA76DF5674056D37DE40053E598ACB450BB062C2DFq603D" TargetMode="External"/><Relationship Id="rId24" Type="http://schemas.openxmlformats.org/officeDocument/2006/relationships/hyperlink" Target="consultantplus://offline/ref=7407A1825ECCED8E2140322A1E78035399CE7B53BE0D9F72F4FAE13E1B3109703B217AFA76DF5175056D37DE40053E598ACB450BB062C2DFq603D" TargetMode="External"/><Relationship Id="rId40" Type="http://schemas.openxmlformats.org/officeDocument/2006/relationships/hyperlink" Target="consultantplus://offline/ref=7407A1825ECCED8E2140322A1E7803539BCE7F57B3089F72F4FAE13E1B3109703B217AFA76DF5672016D37DE40053E598ACB450BB062C2DFq603D" TargetMode="External"/><Relationship Id="rId45" Type="http://schemas.openxmlformats.org/officeDocument/2006/relationships/hyperlink" Target="consultantplus://offline/ref=7407A1825ECCED8E2140322A1E78035399CC7D53B50E9F72F4FAE13E1B3109703B217AFA76DF5275026D37DE40053E598ACB450BB062C2DFq603D" TargetMode="External"/><Relationship Id="rId66" Type="http://schemas.openxmlformats.org/officeDocument/2006/relationships/hyperlink" Target="consultantplus://offline/ref=7407A1825ECCED8E2140322A1E78035399CE7852B70F9F72F4FAE13E1B3109703B217AFA76DF5674036D37DE40053E598ACB450BB062C2DFq6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5486</Words>
  <Characters>31273</Characters>
  <Application>Microsoft Office Word</Application>
  <DocSecurity>0</DocSecurity>
  <Lines>260</Lines>
  <Paragraphs>73</Paragraphs>
  <ScaleCrop>false</ScaleCrop>
  <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2021-08-16T03:52:00Z</dcterms:created>
  <dcterms:modified xsi:type="dcterms:W3CDTF">2021-08-16T03:53:00Z</dcterms:modified>
</cp:coreProperties>
</file>