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EC" w:rsidRDefault="001D6854" w:rsidP="00076164">
      <w:pPr>
        <w:spacing w:line="36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58C15A57" wp14:editId="0CB3A7E1">
            <wp:extent cx="2759710" cy="941881"/>
            <wp:effectExtent l="0" t="0" r="2540" b="0"/>
            <wp:docPr id="3" name="Рисунок 3" descr="C:\Users\Pavlyus_SY\Desktop\Перечнь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lyus_SY\Desktop\Перечнь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94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64" w:rsidRPr="00076164" w:rsidRDefault="00076164" w:rsidP="00076164">
      <w:pPr>
        <w:spacing w:line="36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076164">
        <w:rPr>
          <w:rFonts w:ascii="Times New Roman" w:hAnsi="Times New Roman"/>
          <w:b/>
          <w:color w:val="000000"/>
          <w:szCs w:val="24"/>
        </w:rPr>
        <w:t>Уважаемый Абонент!</w:t>
      </w:r>
    </w:p>
    <w:p w:rsidR="00076164" w:rsidRDefault="00076164" w:rsidP="00076164">
      <w:pPr>
        <w:ind w:firstLine="720"/>
        <w:jc w:val="both"/>
        <w:rPr>
          <w:rFonts w:ascii="Times New Roman" w:hAnsi="Times New Roman"/>
          <w:b/>
          <w:szCs w:val="24"/>
        </w:rPr>
      </w:pPr>
      <w:r w:rsidRPr="00076164">
        <w:rPr>
          <w:rFonts w:ascii="Times New Roman" w:hAnsi="Times New Roman"/>
          <w:b/>
          <w:szCs w:val="24"/>
        </w:rPr>
        <w:t>Для заключения единого договора холодного водоснабжения и водоотведения, договора холодного водоснабжения или договора водоотведения, в соответствии с п. 16 и 17 «Правил холодного водоснабжения и водоотведения», утвержденных постановлением Правительства РФ от 29.07.2013 № 644</w:t>
      </w:r>
      <w:r>
        <w:rPr>
          <w:rFonts w:ascii="Times New Roman" w:hAnsi="Times New Roman"/>
          <w:b/>
          <w:szCs w:val="24"/>
        </w:rPr>
        <w:t>, необходимо предоставить следующие документы:</w:t>
      </w:r>
    </w:p>
    <w:p w:rsidR="00076164" w:rsidRDefault="00076164" w:rsidP="00076164">
      <w:pPr>
        <w:jc w:val="both"/>
        <w:rPr>
          <w:rFonts w:ascii="Times New Roman" w:hAnsi="Times New Roman"/>
          <w:b/>
          <w:szCs w:val="24"/>
        </w:rPr>
      </w:pPr>
    </w:p>
    <w:p w:rsidR="00B958FC" w:rsidRDefault="00B958FC" w:rsidP="00B958F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Заявление абонента.</w:t>
      </w:r>
    </w:p>
    <w:p w:rsidR="00B958FC" w:rsidRDefault="00B958FC" w:rsidP="00076164">
      <w:pPr>
        <w:jc w:val="both"/>
        <w:rPr>
          <w:rFonts w:ascii="Times New Roman" w:hAnsi="Times New Roman"/>
          <w:b/>
          <w:szCs w:val="24"/>
        </w:rPr>
      </w:pPr>
    </w:p>
    <w:p w:rsidR="00076164" w:rsidRPr="00076164" w:rsidRDefault="00076164" w:rsidP="00076164">
      <w:pPr>
        <w:jc w:val="both"/>
        <w:rPr>
          <w:rFonts w:ascii="Times New Roman" w:hAnsi="Times New Roman"/>
          <w:b/>
          <w:szCs w:val="24"/>
        </w:rPr>
      </w:pPr>
      <w:r w:rsidRPr="00076164">
        <w:rPr>
          <w:rFonts w:ascii="Times New Roman" w:hAnsi="Times New Roman"/>
          <w:b/>
          <w:szCs w:val="24"/>
        </w:rPr>
        <w:t>В заявлении абонента указываются следующие сведения:</w:t>
      </w:r>
    </w:p>
    <w:p w:rsidR="00076164" w:rsidRPr="00076164" w:rsidRDefault="00076164" w:rsidP="00076164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b/>
          <w:szCs w:val="24"/>
        </w:rPr>
        <w:t>•</w:t>
      </w:r>
      <w:r w:rsidRPr="00076164">
        <w:rPr>
          <w:rFonts w:ascii="Times New Roman" w:hAnsi="Times New Roman"/>
          <w:b/>
          <w:szCs w:val="24"/>
        </w:rPr>
        <w:tab/>
      </w:r>
      <w:r w:rsidRPr="00B958FC">
        <w:rPr>
          <w:rFonts w:ascii="Times New Roman" w:hAnsi="Times New Roman"/>
          <w:szCs w:val="24"/>
        </w:rPr>
        <w:t>реквизиты абонента</w:t>
      </w:r>
      <w:r w:rsidRPr="00076164">
        <w:rPr>
          <w:rFonts w:ascii="Times New Roman" w:hAnsi="Times New Roman"/>
          <w:szCs w:val="24"/>
        </w:rPr>
        <w:t xml:space="preserve"> (</w:t>
      </w:r>
      <w:r w:rsidRPr="00B958FC">
        <w:rPr>
          <w:rFonts w:ascii="Times New Roman" w:hAnsi="Times New Roman"/>
          <w:b/>
          <w:szCs w:val="24"/>
          <w:u w:val="single"/>
        </w:rPr>
        <w:t>для юридических лиц</w:t>
      </w:r>
      <w:r w:rsidRPr="00076164">
        <w:rPr>
          <w:rFonts w:ascii="Times New Roman" w:hAnsi="Times New Roman"/>
          <w:szCs w:val="24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</w:t>
      </w:r>
      <w:r w:rsidRPr="00B958FC">
        <w:rPr>
          <w:rFonts w:ascii="Times New Roman" w:hAnsi="Times New Roman"/>
          <w:b/>
          <w:szCs w:val="24"/>
          <w:u w:val="single"/>
        </w:rPr>
        <w:t>для индивидуальных предпринимателей</w:t>
      </w:r>
      <w:r w:rsidRPr="00076164">
        <w:rPr>
          <w:rFonts w:ascii="Times New Roman" w:hAnsi="Times New Roman"/>
          <w:szCs w:val="24"/>
        </w:rPr>
        <w:t xml:space="preserve">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</w:t>
      </w:r>
      <w:r w:rsidRPr="00076164">
        <w:rPr>
          <w:rFonts w:ascii="Times New Roman" w:hAnsi="Times New Roman"/>
          <w:szCs w:val="24"/>
        </w:rPr>
        <w:t xml:space="preserve">индивидуальный номер налогоплательщика, банковские реквизиты; </w:t>
      </w:r>
      <w:r w:rsidRPr="00B958FC">
        <w:rPr>
          <w:rFonts w:ascii="Times New Roman" w:hAnsi="Times New Roman"/>
          <w:b/>
          <w:szCs w:val="24"/>
          <w:u w:val="single"/>
        </w:rPr>
        <w:t>для физических лиц</w:t>
      </w:r>
      <w:r w:rsidRPr="00076164">
        <w:rPr>
          <w:rFonts w:ascii="Times New Roman" w:hAnsi="Times New Roman"/>
          <w:szCs w:val="24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</w:t>
      </w:r>
      <w:r w:rsidR="00B3188B">
        <w:rPr>
          <w:rFonts w:ascii="Times New Roman" w:hAnsi="Times New Roman"/>
          <w:szCs w:val="24"/>
        </w:rPr>
        <w:t>, ИНН, СНИЛС</w:t>
      </w:r>
      <w:bookmarkStart w:id="0" w:name="_GoBack"/>
      <w:bookmarkEnd w:id="0"/>
      <w:r w:rsidRPr="00076164">
        <w:rPr>
          <w:rFonts w:ascii="Times New Roman" w:hAnsi="Times New Roman"/>
          <w:szCs w:val="24"/>
        </w:rPr>
        <w:t>);</w:t>
      </w:r>
    </w:p>
    <w:p w:rsidR="00076164" w:rsidRPr="00076164" w:rsidRDefault="00076164" w:rsidP="00076164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  <w:t>наименование и местонахождение объекта</w:t>
      </w:r>
      <w:r w:rsidR="00831132">
        <w:rPr>
          <w:rFonts w:ascii="Times New Roman" w:hAnsi="Times New Roman"/>
          <w:szCs w:val="24"/>
        </w:rPr>
        <w:t xml:space="preserve"> (площадь, кадастровый номер)</w:t>
      </w:r>
      <w:r w:rsidRPr="00076164">
        <w:rPr>
          <w:rFonts w:ascii="Times New Roman" w:hAnsi="Times New Roman"/>
          <w:szCs w:val="24"/>
        </w:rPr>
        <w:t>;</w:t>
      </w:r>
    </w:p>
    <w:p w:rsidR="00076164" w:rsidRPr="00076164" w:rsidRDefault="00076164" w:rsidP="00076164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</w:r>
      <w:r w:rsidR="00374C1F">
        <w:rPr>
          <w:rFonts w:ascii="Times New Roman" w:hAnsi="Times New Roman"/>
          <w:szCs w:val="24"/>
        </w:rPr>
        <w:t>оператор ЭДО (</w:t>
      </w:r>
      <w:r w:rsidRPr="00076164">
        <w:rPr>
          <w:rFonts w:ascii="Times New Roman" w:hAnsi="Times New Roman"/>
          <w:szCs w:val="24"/>
        </w:rPr>
        <w:t>при наличии);</w:t>
      </w:r>
    </w:p>
    <w:p w:rsidR="00076164" w:rsidRDefault="00076164" w:rsidP="00076164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  <w:t xml:space="preserve">сведения о </w:t>
      </w:r>
      <w:r w:rsidR="00374C1F">
        <w:rPr>
          <w:rFonts w:ascii="Times New Roman" w:hAnsi="Times New Roman"/>
          <w:szCs w:val="24"/>
        </w:rPr>
        <w:t xml:space="preserve">фактическом </w:t>
      </w:r>
      <w:r w:rsidRPr="00076164">
        <w:rPr>
          <w:rFonts w:ascii="Times New Roman" w:hAnsi="Times New Roman"/>
          <w:szCs w:val="24"/>
        </w:rPr>
        <w:t>виде деятельности, осуществляемой на объекте</w:t>
      </w:r>
      <w:r w:rsidR="00EE5831">
        <w:rPr>
          <w:rFonts w:ascii="Times New Roman" w:hAnsi="Times New Roman"/>
          <w:szCs w:val="24"/>
        </w:rPr>
        <w:t xml:space="preserve"> (кол-во нежилых помещений, с указанием их площади, сведения о кол-ве санитарных приборов, кол-во работающих, </w:t>
      </w:r>
      <w:r w:rsidR="00864F03">
        <w:rPr>
          <w:rFonts w:ascii="Times New Roman" w:hAnsi="Times New Roman"/>
          <w:szCs w:val="24"/>
        </w:rPr>
        <w:t xml:space="preserve">режим работы, кол-во рабочих дней в неделю, </w:t>
      </w:r>
      <w:r w:rsidR="00EE5831">
        <w:rPr>
          <w:rFonts w:ascii="Times New Roman" w:hAnsi="Times New Roman"/>
          <w:szCs w:val="24"/>
        </w:rPr>
        <w:t>наличие арендаторов и.д.)</w:t>
      </w:r>
      <w:r w:rsidR="00374C1F">
        <w:rPr>
          <w:rFonts w:ascii="Times New Roman" w:hAnsi="Times New Roman"/>
          <w:szCs w:val="24"/>
        </w:rPr>
        <w:t xml:space="preserve"> и (или ОКВЭД);</w:t>
      </w:r>
    </w:p>
    <w:p w:rsidR="00374C1F" w:rsidRDefault="00374C1F" w:rsidP="00076164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  <w:t>сведения о</w:t>
      </w:r>
      <w:r>
        <w:rPr>
          <w:rFonts w:ascii="Times New Roman" w:hAnsi="Times New Roman"/>
          <w:szCs w:val="24"/>
        </w:rPr>
        <w:t xml:space="preserve"> земельном участке, на котором расположен(ы) объект(ы) абонента (место нахождения, площадь, кадастровый номер)</w:t>
      </w:r>
      <w:r w:rsidR="00F66813">
        <w:rPr>
          <w:rFonts w:ascii="Times New Roman" w:hAnsi="Times New Roman"/>
          <w:szCs w:val="24"/>
        </w:rPr>
        <w:t>;</w:t>
      </w:r>
    </w:p>
    <w:p w:rsidR="006D5B42" w:rsidRDefault="00F66813" w:rsidP="00F66813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информация об источниках водоснабжения</w:t>
      </w:r>
      <w:r w:rsidR="008A15E5">
        <w:rPr>
          <w:rFonts w:ascii="Times New Roman" w:hAnsi="Times New Roman"/>
          <w:szCs w:val="24"/>
        </w:rPr>
        <w:t>;</w:t>
      </w:r>
    </w:p>
    <w:p w:rsidR="00864F03" w:rsidRDefault="008A15E5" w:rsidP="00F66813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сведения о наличии приборов учета;</w:t>
      </w:r>
    </w:p>
    <w:p w:rsidR="008A15E5" w:rsidRDefault="00864F03" w:rsidP="00F66813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сведения о доверенном лице (ФИО, номер, серия, дата выдачи доверенности, кем выдана), в случае подачи документов доверенным лицом;</w:t>
      </w:r>
    </w:p>
    <w:p w:rsidR="00864F03" w:rsidRDefault="00864F03" w:rsidP="00F66813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сведения о ответственных лицах (за передачу показаний ПУ, договорную деятельность, за получение финансовых документов);</w:t>
      </w:r>
    </w:p>
    <w:p w:rsidR="00864F03" w:rsidRDefault="00864F03" w:rsidP="00864F03">
      <w:pPr>
        <w:jc w:val="both"/>
        <w:rPr>
          <w:rFonts w:ascii="Times New Roman" w:hAnsi="Times New Roman"/>
          <w:szCs w:val="24"/>
        </w:rPr>
      </w:pPr>
      <w:r w:rsidRPr="00076164">
        <w:rPr>
          <w:rFonts w:ascii="Times New Roman" w:hAnsi="Times New Roman"/>
          <w:szCs w:val="24"/>
        </w:rPr>
        <w:t>•</w:t>
      </w:r>
      <w:r w:rsidRPr="0007616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согласие на обработку персональных данных.</w:t>
      </w:r>
    </w:p>
    <w:p w:rsidR="00864F03" w:rsidRPr="00F66813" w:rsidRDefault="00864F03" w:rsidP="00F66813">
      <w:pPr>
        <w:jc w:val="both"/>
        <w:rPr>
          <w:rFonts w:ascii="Times New Roman" w:hAnsi="Times New Roman"/>
          <w:szCs w:val="24"/>
        </w:rPr>
      </w:pPr>
    </w:p>
    <w:p w:rsidR="006D5B42" w:rsidRDefault="006D5B42" w:rsidP="00B958FC">
      <w:pPr>
        <w:jc w:val="center"/>
        <w:rPr>
          <w:rFonts w:ascii="Times New Roman" w:hAnsi="Times New Roman"/>
          <w:b/>
          <w:szCs w:val="24"/>
        </w:rPr>
      </w:pPr>
    </w:p>
    <w:p w:rsidR="00076164" w:rsidRDefault="00076164" w:rsidP="00B958FC">
      <w:pPr>
        <w:jc w:val="center"/>
        <w:rPr>
          <w:rFonts w:ascii="Times New Roman" w:hAnsi="Times New Roman"/>
          <w:b/>
          <w:szCs w:val="24"/>
        </w:rPr>
      </w:pPr>
      <w:r w:rsidRPr="00076164">
        <w:rPr>
          <w:rFonts w:ascii="Times New Roman" w:hAnsi="Times New Roman"/>
          <w:b/>
          <w:szCs w:val="24"/>
        </w:rPr>
        <w:t>К заявлению абонента предоставляются следующие документы:</w:t>
      </w:r>
    </w:p>
    <w:p w:rsidR="00076164" w:rsidRPr="00076164" w:rsidRDefault="00076164" w:rsidP="00076164">
      <w:pPr>
        <w:jc w:val="both"/>
        <w:rPr>
          <w:rFonts w:ascii="Times New Roman" w:hAnsi="Times New Roman"/>
          <w:b/>
          <w:szCs w:val="24"/>
        </w:rPr>
      </w:pPr>
    </w:p>
    <w:p w:rsidR="00076164" w:rsidRPr="00B958FC" w:rsidRDefault="00B958FC" w:rsidP="00B958FC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="00076164" w:rsidRPr="00B958FC">
        <w:rPr>
          <w:rFonts w:ascii="Times New Roman" w:hAnsi="Times New Roman"/>
          <w:b/>
          <w:szCs w:val="24"/>
        </w:rPr>
        <w:t>Документ, удостоверяющий личность физического лица</w:t>
      </w:r>
      <w:r w:rsidR="00076164" w:rsidRPr="00B958FC">
        <w:rPr>
          <w:rFonts w:ascii="Times New Roman" w:hAnsi="Times New Roman"/>
          <w:szCs w:val="24"/>
        </w:rPr>
        <w:t xml:space="preserve"> – собственника (пользователя) объекта (паспорт или иной документ, удостоверяющий личность);</w:t>
      </w:r>
    </w:p>
    <w:p w:rsidR="00076164" w:rsidRPr="00B958FC" w:rsidRDefault="00076164" w:rsidP="00B958FC">
      <w:pPr>
        <w:ind w:firstLine="720"/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b/>
          <w:szCs w:val="24"/>
        </w:rPr>
        <w:t>Свидетельство о государственной регистрации юридического лица</w:t>
      </w:r>
      <w:r w:rsidRPr="00B958FC">
        <w:rPr>
          <w:rFonts w:ascii="Times New Roman" w:hAnsi="Times New Roman"/>
          <w:szCs w:val="24"/>
        </w:rPr>
        <w:t xml:space="preserve"> – собственника (пользователя) объекта;</w:t>
      </w:r>
    </w:p>
    <w:p w:rsidR="00076164" w:rsidRPr="00B958FC" w:rsidRDefault="00076164" w:rsidP="00B958FC">
      <w:pPr>
        <w:ind w:firstLine="720"/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szCs w:val="24"/>
        </w:rPr>
        <w:t>С</w:t>
      </w:r>
      <w:r w:rsidRPr="00B958FC">
        <w:rPr>
          <w:rFonts w:ascii="Times New Roman" w:hAnsi="Times New Roman"/>
          <w:b/>
          <w:szCs w:val="24"/>
        </w:rPr>
        <w:t>видетельство о государственной регистрации физического лица</w:t>
      </w:r>
      <w:r w:rsidRPr="00B958FC">
        <w:rPr>
          <w:rFonts w:ascii="Times New Roman" w:hAnsi="Times New Roman"/>
          <w:szCs w:val="24"/>
        </w:rPr>
        <w:t xml:space="preserve"> в качестве индивидуального предпринимателя</w:t>
      </w:r>
    </w:p>
    <w:p w:rsidR="00076164" w:rsidRPr="00B958FC" w:rsidRDefault="00B958FC" w:rsidP="00B958FC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 w:rsidR="00076164" w:rsidRPr="00B958FC">
        <w:rPr>
          <w:rFonts w:ascii="Times New Roman" w:hAnsi="Times New Roman"/>
          <w:b/>
          <w:szCs w:val="24"/>
        </w:rPr>
        <w:t>Копия документа, подтверждающего право собственности на объект или право пользования объектом</w:t>
      </w:r>
      <w:r w:rsidR="00374C1F">
        <w:rPr>
          <w:rFonts w:ascii="Times New Roman" w:hAnsi="Times New Roman"/>
          <w:b/>
          <w:szCs w:val="24"/>
        </w:rPr>
        <w:t xml:space="preserve"> (здание, строение, сооружение, помещение)</w:t>
      </w:r>
      <w:r w:rsidR="00076164" w:rsidRPr="00B958FC">
        <w:rPr>
          <w:rFonts w:ascii="Times New Roman" w:hAnsi="Times New Roman"/>
          <w:szCs w:val="24"/>
        </w:rPr>
        <w:t>:</w:t>
      </w:r>
    </w:p>
    <w:p w:rsidR="00076164" w:rsidRPr="00B958FC" w:rsidRDefault="00076164" w:rsidP="00076164">
      <w:pPr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szCs w:val="24"/>
        </w:rPr>
        <w:t>•</w:t>
      </w:r>
      <w:r w:rsidRPr="00B958FC">
        <w:rPr>
          <w:rFonts w:ascii="Times New Roman" w:hAnsi="Times New Roman"/>
          <w:szCs w:val="24"/>
        </w:rPr>
        <w:tab/>
        <w:t>при наличии права собственности - выписка из Единого государственного реестра прав на недвижимое имущество и сделок с ним (свидетельство о государственной регистрации права собственности);</w:t>
      </w:r>
    </w:p>
    <w:p w:rsidR="00076164" w:rsidRPr="00B958FC" w:rsidRDefault="00076164" w:rsidP="00076164">
      <w:pPr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szCs w:val="24"/>
        </w:rPr>
        <w:t>•</w:t>
      </w:r>
      <w:r w:rsidRPr="00B958FC">
        <w:rPr>
          <w:rFonts w:ascii="Times New Roman" w:hAnsi="Times New Roman"/>
          <w:szCs w:val="24"/>
        </w:rPr>
        <w:tab/>
        <w:t xml:space="preserve">при наличии права владения и (или) пользования - договор аренды с отметкой о государственной регистрации (аренда недвижимого имущества, договор аренды здания или сооружения, заключенный на срок не менее года, договор аренды земельного участка), договор безвозмездного пользования, заключенный на срок год и более, иной гражданско-правовой договор </w:t>
      </w:r>
      <w:r w:rsidRPr="00B958FC">
        <w:rPr>
          <w:rFonts w:ascii="Times New Roman" w:hAnsi="Times New Roman"/>
          <w:b/>
          <w:szCs w:val="24"/>
        </w:rPr>
        <w:t>(договор должен содержать положения о праве лица, осуществляющего пользование объектом, самостоятельно заключать договоры холодного водоснабжения и водоотведения)</w:t>
      </w:r>
    </w:p>
    <w:p w:rsidR="00076164" w:rsidRPr="00B958FC" w:rsidRDefault="00B958FC" w:rsidP="00B958FC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3. </w:t>
      </w:r>
      <w:r w:rsidR="00076164" w:rsidRPr="00B958FC">
        <w:rPr>
          <w:rFonts w:ascii="Times New Roman" w:hAnsi="Times New Roman"/>
          <w:b/>
          <w:szCs w:val="24"/>
        </w:rPr>
        <w:t>Копия документа, подтверждающего право собственности или иное законное основание возникновения прав владения и (или) пользования</w:t>
      </w:r>
      <w:r w:rsidR="00076164" w:rsidRPr="00B958FC">
        <w:rPr>
          <w:rFonts w:ascii="Times New Roman" w:hAnsi="Times New Roman"/>
          <w:szCs w:val="24"/>
        </w:rPr>
        <w:t xml:space="preserve"> на водопроводные и (или) канализационные сети объекта и иные устройства, необходимые для присоединения к централизованным системам холодного водоснабжения и (или) водоотведения, приборы учета.</w:t>
      </w:r>
    </w:p>
    <w:p w:rsidR="00076164" w:rsidRPr="00B958FC" w:rsidRDefault="00B958FC" w:rsidP="00FA2B6E">
      <w:pPr>
        <w:ind w:firstLine="720"/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b/>
          <w:szCs w:val="24"/>
        </w:rPr>
        <w:t>4.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076164" w:rsidRPr="00B958FC">
        <w:rPr>
          <w:rFonts w:ascii="Times New Roman" w:hAnsi="Times New Roman"/>
          <w:b/>
          <w:szCs w:val="24"/>
          <w:u w:val="single"/>
        </w:rPr>
        <w:t>Доверенность или иные документы</w:t>
      </w:r>
      <w:r w:rsidR="00076164" w:rsidRPr="00B958FC">
        <w:rPr>
          <w:rFonts w:ascii="Times New Roman" w:hAnsi="Times New Roman"/>
          <w:szCs w:val="24"/>
        </w:rPr>
        <w:t xml:space="preserve">, которые в соответствии с законодательством Российской Федерации </w:t>
      </w:r>
      <w:r w:rsidR="00076164" w:rsidRPr="00B958FC">
        <w:rPr>
          <w:rFonts w:ascii="Times New Roman" w:hAnsi="Times New Roman"/>
          <w:b/>
          <w:szCs w:val="24"/>
          <w:u w:val="single"/>
        </w:rPr>
        <w:t>подтверждают полномочия представителя абонента</w:t>
      </w:r>
      <w:r w:rsidR="00076164" w:rsidRPr="00B958FC">
        <w:rPr>
          <w:rFonts w:ascii="Times New Roman" w:hAnsi="Times New Roman"/>
          <w:szCs w:val="24"/>
        </w:rPr>
        <w:t>, действующего от имени абонента, на заключение договора холодного водоснабжения, договора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</w:t>
      </w:r>
      <w:r>
        <w:rPr>
          <w:rFonts w:ascii="Times New Roman" w:hAnsi="Times New Roman"/>
          <w:szCs w:val="24"/>
        </w:rPr>
        <w:t>тельством Российской Федерации).</w:t>
      </w:r>
    </w:p>
    <w:p w:rsidR="00076164" w:rsidRPr="00B958FC" w:rsidRDefault="00B958FC" w:rsidP="00B958FC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 </w:t>
      </w:r>
      <w:r w:rsidR="00076164" w:rsidRPr="00B958FC">
        <w:rPr>
          <w:rFonts w:ascii="Times New Roman" w:hAnsi="Times New Roman"/>
          <w:b/>
          <w:szCs w:val="24"/>
        </w:rPr>
        <w:t>Копии документов, подтверждающих подключение</w:t>
      </w:r>
      <w:r w:rsidR="00076164" w:rsidRPr="00B958FC">
        <w:rPr>
          <w:rFonts w:ascii="Times New Roman" w:hAnsi="Times New Roman"/>
          <w:szCs w:val="24"/>
        </w:rPr>
        <w:t xml:space="preserve"> (технологическое присоединение) объектов абонента к централизованным системам холодного водоснабжения и (или) водоотведения на законных основаниях </w:t>
      </w:r>
      <w:r w:rsidR="00076164" w:rsidRPr="00B958FC">
        <w:rPr>
          <w:rFonts w:ascii="Times New Roman" w:hAnsi="Times New Roman"/>
          <w:b/>
          <w:szCs w:val="24"/>
        </w:rPr>
        <w:t>(по запросу</w:t>
      </w:r>
      <w:r>
        <w:rPr>
          <w:rFonts w:ascii="Times New Roman" w:hAnsi="Times New Roman"/>
          <w:b/>
          <w:szCs w:val="24"/>
        </w:rPr>
        <w:t xml:space="preserve"> Общества</w:t>
      </w:r>
      <w:r w:rsidR="00076164" w:rsidRPr="00B958FC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>.</w:t>
      </w:r>
    </w:p>
    <w:p w:rsidR="00076164" w:rsidRPr="00B958FC" w:rsidRDefault="00B958FC" w:rsidP="00B958FC">
      <w:pPr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6. </w:t>
      </w:r>
      <w:r w:rsidR="00076164" w:rsidRPr="00B958FC">
        <w:rPr>
          <w:rFonts w:ascii="Times New Roman" w:hAnsi="Times New Roman"/>
          <w:b/>
          <w:szCs w:val="24"/>
        </w:rPr>
        <w:t>Копии документов, содержащие информацию об используемых источниках водоснабжения, включая объем забираемой воды и основания для забора воды</w:t>
      </w:r>
      <w:r>
        <w:rPr>
          <w:rFonts w:ascii="Times New Roman" w:hAnsi="Times New Roman"/>
          <w:b/>
          <w:szCs w:val="24"/>
        </w:rPr>
        <w:t>.</w:t>
      </w:r>
      <w:r w:rsidR="00076164" w:rsidRPr="00B958FC">
        <w:rPr>
          <w:rFonts w:ascii="Times New Roman" w:hAnsi="Times New Roman"/>
          <w:b/>
          <w:szCs w:val="24"/>
        </w:rPr>
        <w:t xml:space="preserve">  </w:t>
      </w:r>
    </w:p>
    <w:p w:rsidR="00076164" w:rsidRPr="00B958FC" w:rsidRDefault="00B958FC" w:rsidP="00B958FC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7. </w:t>
      </w:r>
      <w:r w:rsidR="00076164" w:rsidRPr="00B958FC">
        <w:rPr>
          <w:rFonts w:ascii="Times New Roman" w:hAnsi="Times New Roman"/>
          <w:b/>
          <w:szCs w:val="24"/>
        </w:rPr>
        <w:t>Копии технической документации на установленные приборы учета воды, сточных вод</w:t>
      </w:r>
      <w:r w:rsidR="00076164" w:rsidRPr="00B958FC">
        <w:rPr>
          <w:rFonts w:ascii="Times New Roman" w:hAnsi="Times New Roman"/>
          <w:szCs w:val="24"/>
        </w:rPr>
        <w:t>:</w:t>
      </w:r>
    </w:p>
    <w:p w:rsidR="00076164" w:rsidRPr="006D5B42" w:rsidRDefault="00076164" w:rsidP="00076164">
      <w:pPr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szCs w:val="24"/>
        </w:rPr>
        <w:t>•</w:t>
      </w:r>
      <w:r w:rsidRPr="00B958FC">
        <w:rPr>
          <w:rFonts w:ascii="Times New Roman" w:hAnsi="Times New Roman"/>
          <w:szCs w:val="24"/>
        </w:rPr>
        <w:tab/>
      </w:r>
      <w:r w:rsidRPr="006D5B42">
        <w:rPr>
          <w:rFonts w:ascii="Times New Roman" w:hAnsi="Times New Roman"/>
          <w:szCs w:val="24"/>
        </w:rPr>
        <w:t xml:space="preserve">документы, подтверждающие соответствие приборов учета требованиям, </w:t>
      </w:r>
      <w:r w:rsidRPr="006D5B42">
        <w:rPr>
          <w:rFonts w:ascii="Times New Roman" w:hAnsi="Times New Roman"/>
          <w:szCs w:val="24"/>
        </w:rPr>
        <w:t>установленным законодательством Российской Федерации об обеспечении единства измерений;</w:t>
      </w:r>
    </w:p>
    <w:p w:rsidR="00076164" w:rsidRPr="006D5B42" w:rsidRDefault="00076164" w:rsidP="00076164">
      <w:pPr>
        <w:jc w:val="both"/>
        <w:rPr>
          <w:rFonts w:ascii="Times New Roman" w:hAnsi="Times New Roman"/>
          <w:szCs w:val="24"/>
        </w:rPr>
      </w:pPr>
      <w:r w:rsidRPr="006D5B42">
        <w:rPr>
          <w:rFonts w:ascii="Times New Roman" w:hAnsi="Times New Roman"/>
          <w:szCs w:val="24"/>
        </w:rPr>
        <w:t>•</w:t>
      </w:r>
      <w:r w:rsidRPr="006D5B42">
        <w:rPr>
          <w:rFonts w:ascii="Times New Roman" w:hAnsi="Times New Roman"/>
          <w:szCs w:val="24"/>
        </w:rPr>
        <w:tab/>
        <w:t>сведения о показаниях приборов учета на дату заключения договора холодного водоснабжения, договора водоотведения либо на дату возникновения права абонента на объект</w:t>
      </w:r>
    </w:p>
    <w:p w:rsidR="00076164" w:rsidRDefault="00B958FC" w:rsidP="00B958FC">
      <w:pPr>
        <w:ind w:firstLine="720"/>
        <w:jc w:val="both"/>
        <w:rPr>
          <w:rFonts w:ascii="Times New Roman" w:hAnsi="Times New Roman"/>
          <w:szCs w:val="24"/>
        </w:rPr>
      </w:pPr>
      <w:r w:rsidRPr="006D5B42">
        <w:rPr>
          <w:rFonts w:ascii="Times New Roman" w:hAnsi="Times New Roman"/>
          <w:b/>
          <w:szCs w:val="24"/>
        </w:rPr>
        <w:t xml:space="preserve">8. </w:t>
      </w:r>
      <w:r w:rsidR="00076164" w:rsidRPr="006D5B42">
        <w:rPr>
          <w:rFonts w:ascii="Times New Roman" w:hAnsi="Times New Roman"/>
          <w:b/>
          <w:szCs w:val="24"/>
        </w:rPr>
        <w:t>Баланс водопотребления и водоотведения объекта абонента</w:t>
      </w:r>
      <w:r w:rsidR="00076164" w:rsidRPr="006D5B42">
        <w:rPr>
          <w:rFonts w:ascii="Times New Roman" w:hAnsi="Times New Roman"/>
          <w:szCs w:val="24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</w:t>
      </w:r>
      <w:r w:rsidRPr="006D5B42">
        <w:rPr>
          <w:rFonts w:ascii="Times New Roman" w:hAnsi="Times New Roman"/>
          <w:szCs w:val="24"/>
        </w:rPr>
        <w:t>ационным выпускам (в процентах).</w:t>
      </w:r>
      <w:r w:rsidR="00076164" w:rsidRPr="006D5B42">
        <w:rPr>
          <w:rFonts w:ascii="Times New Roman" w:hAnsi="Times New Roman"/>
          <w:szCs w:val="24"/>
        </w:rPr>
        <w:t xml:space="preserve"> </w:t>
      </w:r>
    </w:p>
    <w:p w:rsidR="00374C1F" w:rsidRDefault="00374C1F" w:rsidP="00B958FC">
      <w:pPr>
        <w:ind w:firstLine="720"/>
        <w:jc w:val="both"/>
        <w:rPr>
          <w:rFonts w:ascii="Times New Roman" w:hAnsi="Times New Roman"/>
          <w:b/>
          <w:szCs w:val="24"/>
        </w:rPr>
      </w:pPr>
      <w:r w:rsidRPr="00374C1F">
        <w:rPr>
          <w:rFonts w:ascii="Times New Roman" w:hAnsi="Times New Roman"/>
          <w:b/>
          <w:szCs w:val="24"/>
        </w:rPr>
        <w:t>9. Схема размещения мест</w:t>
      </w:r>
      <w:r w:rsidRPr="00374C1F">
        <w:rPr>
          <w:rFonts w:ascii="Times New Roman" w:hAnsi="Times New Roman"/>
          <w:szCs w:val="24"/>
        </w:rPr>
        <w:t xml:space="preserve"> </w:t>
      </w:r>
      <w:r w:rsidRPr="00374C1F">
        <w:rPr>
          <w:rFonts w:ascii="Times New Roman" w:hAnsi="Times New Roman"/>
          <w:b/>
          <w:szCs w:val="24"/>
        </w:rPr>
        <w:t>для отбора проб воды и (или) сточных вод.</w:t>
      </w:r>
    </w:p>
    <w:p w:rsidR="00374C1F" w:rsidRDefault="00374C1F" w:rsidP="00B958FC">
      <w:pPr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10.Реквизиты абонента, являющегося ЮЛ и ИП, заверенные ЮЛ и ИП.</w:t>
      </w:r>
    </w:p>
    <w:p w:rsidR="00374C1F" w:rsidRPr="00374C1F" w:rsidRDefault="00374C1F" w:rsidP="00B958FC">
      <w:pPr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11.</w:t>
      </w:r>
      <w:r w:rsidRPr="00B958FC">
        <w:rPr>
          <w:rFonts w:ascii="Times New Roman" w:hAnsi="Times New Roman"/>
          <w:b/>
          <w:szCs w:val="24"/>
        </w:rPr>
        <w:t>Копия документа, подтверждающего право собственности или право пользования</w:t>
      </w:r>
      <w:r>
        <w:rPr>
          <w:rFonts w:ascii="Times New Roman" w:hAnsi="Times New Roman"/>
          <w:b/>
          <w:szCs w:val="24"/>
        </w:rPr>
        <w:t xml:space="preserve"> на земельный участок, на котором расположен(ы) объект(ы) абонента.</w:t>
      </w:r>
    </w:p>
    <w:p w:rsidR="00374C1F" w:rsidRPr="00B958FC" w:rsidRDefault="00374C1F" w:rsidP="00374C1F">
      <w:pPr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</w:r>
      <w:r w:rsidRPr="00B958FC">
        <w:rPr>
          <w:rFonts w:ascii="Times New Roman" w:hAnsi="Times New Roman"/>
          <w:szCs w:val="24"/>
        </w:rPr>
        <w:t>при наличии права собственности - выписка из Единого государственного реестра прав на недвижимое имущество и сделок с ним (свидетельство о государственной регистрации права собственности);</w:t>
      </w:r>
    </w:p>
    <w:p w:rsidR="00374C1F" w:rsidRPr="00B958FC" w:rsidRDefault="00374C1F" w:rsidP="00374C1F">
      <w:pPr>
        <w:jc w:val="both"/>
        <w:rPr>
          <w:rFonts w:ascii="Times New Roman" w:hAnsi="Times New Roman"/>
          <w:szCs w:val="24"/>
        </w:rPr>
      </w:pPr>
      <w:r w:rsidRPr="00B958FC">
        <w:rPr>
          <w:rFonts w:ascii="Times New Roman" w:hAnsi="Times New Roman"/>
          <w:szCs w:val="24"/>
        </w:rPr>
        <w:t>•</w:t>
      </w:r>
      <w:r w:rsidRPr="00B958FC">
        <w:rPr>
          <w:rFonts w:ascii="Times New Roman" w:hAnsi="Times New Roman"/>
          <w:szCs w:val="24"/>
        </w:rPr>
        <w:tab/>
        <w:t xml:space="preserve">при наличии права владения и (или) пользования - договор аренды с отметкой о государственной регистрации (договор аренды земельного участка), договор безвозмездного пользования, иной гражданско-правовой договор </w:t>
      </w:r>
      <w:r w:rsidRPr="00B958FC">
        <w:rPr>
          <w:rFonts w:ascii="Times New Roman" w:hAnsi="Times New Roman"/>
          <w:b/>
          <w:szCs w:val="24"/>
        </w:rPr>
        <w:t>(договор должен содержать положения о праве лица, осуществляющего пользование объектом, самостоятельно заключать договоры холодного водоснабжения и водоотведения)</w:t>
      </w:r>
      <w:r w:rsidR="001D6854">
        <w:rPr>
          <w:rFonts w:ascii="Times New Roman" w:hAnsi="Times New Roman"/>
          <w:b/>
          <w:szCs w:val="24"/>
        </w:rPr>
        <w:t>.</w:t>
      </w:r>
    </w:p>
    <w:p w:rsidR="00B958FC" w:rsidRPr="00B958FC" w:rsidRDefault="00B958FC" w:rsidP="00B958FC">
      <w:pPr>
        <w:ind w:firstLine="720"/>
        <w:jc w:val="both"/>
        <w:rPr>
          <w:rFonts w:ascii="Times New Roman" w:hAnsi="Times New Roman"/>
          <w:szCs w:val="24"/>
        </w:rPr>
      </w:pPr>
    </w:p>
    <w:p w:rsidR="001D6854" w:rsidRDefault="001D6854" w:rsidP="00B958FC">
      <w:pPr>
        <w:jc w:val="both"/>
        <w:rPr>
          <w:rFonts w:ascii="Times New Roman" w:eastAsia="Calibri" w:hAnsi="Times New Roman"/>
          <w:b/>
          <w:w w:val="100"/>
          <w:szCs w:val="24"/>
        </w:rPr>
      </w:pPr>
    </w:p>
    <w:p w:rsidR="001D6854" w:rsidRDefault="001D6854" w:rsidP="00B958FC">
      <w:pPr>
        <w:jc w:val="both"/>
        <w:rPr>
          <w:rFonts w:ascii="Times New Roman" w:eastAsia="Calibri" w:hAnsi="Times New Roman"/>
          <w:b/>
          <w:w w:val="100"/>
          <w:szCs w:val="24"/>
        </w:rPr>
      </w:pPr>
    </w:p>
    <w:p w:rsidR="00B958FC" w:rsidRPr="006D5B42" w:rsidRDefault="00B958FC" w:rsidP="00B958FC">
      <w:pPr>
        <w:jc w:val="both"/>
        <w:rPr>
          <w:rFonts w:ascii="Times New Roman" w:eastAsia="Calibri" w:hAnsi="Times New Roman"/>
          <w:b/>
          <w:w w:val="100"/>
          <w:szCs w:val="24"/>
        </w:rPr>
      </w:pPr>
      <w:r w:rsidRPr="006D5B42">
        <w:rPr>
          <w:rFonts w:ascii="Times New Roman" w:eastAsia="Calibri" w:hAnsi="Times New Roman"/>
          <w:b/>
          <w:w w:val="100"/>
          <w:szCs w:val="24"/>
        </w:rPr>
        <w:t xml:space="preserve">Примечание. </w:t>
      </w:r>
    </w:p>
    <w:p w:rsidR="00B958FC" w:rsidRPr="006D5B42" w:rsidRDefault="00B958FC" w:rsidP="00B958FC">
      <w:pPr>
        <w:jc w:val="both"/>
        <w:rPr>
          <w:rFonts w:ascii="Times New Roman" w:eastAsia="Calibri" w:hAnsi="Times New Roman"/>
          <w:b/>
          <w:w w:val="100"/>
          <w:szCs w:val="24"/>
        </w:rPr>
      </w:pPr>
    </w:p>
    <w:p w:rsidR="00B958FC" w:rsidRPr="006D5B42" w:rsidRDefault="00B958FC" w:rsidP="00B958FC">
      <w:pPr>
        <w:jc w:val="both"/>
        <w:rPr>
          <w:rFonts w:ascii="Times New Roman" w:eastAsia="Calibri" w:hAnsi="Times New Roman"/>
          <w:b/>
          <w:w w:val="100"/>
          <w:szCs w:val="24"/>
        </w:rPr>
      </w:pPr>
      <w:r w:rsidRPr="006D5B42">
        <w:rPr>
          <w:rFonts w:ascii="Times New Roman" w:eastAsia="Calibri" w:hAnsi="Times New Roman"/>
          <w:b/>
          <w:w w:val="100"/>
          <w:szCs w:val="24"/>
        </w:rPr>
        <w:t xml:space="preserve">По запросу Общества - </w:t>
      </w:r>
      <w:r w:rsidRPr="006D5B42">
        <w:rPr>
          <w:rFonts w:ascii="Times New Roman" w:hAnsi="Times New Roman"/>
          <w:w w:val="100"/>
          <w:szCs w:val="24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(подпункт «г» пункта 17 Правил холодного водоснабжения и водоотведения, утвержденных Постановлением Правительства Российской Федерации от 29.07.2013 №644)</w:t>
      </w:r>
    </w:p>
    <w:p w:rsidR="00076164" w:rsidRPr="00B958FC" w:rsidRDefault="00076164" w:rsidP="00076164">
      <w:pPr>
        <w:jc w:val="both"/>
        <w:rPr>
          <w:rFonts w:ascii="Times New Roman" w:hAnsi="Times New Roman"/>
          <w:szCs w:val="24"/>
        </w:rPr>
      </w:pPr>
    </w:p>
    <w:sectPr w:rsidR="00076164" w:rsidRPr="00B958FC" w:rsidSect="00642BCB">
      <w:pgSz w:w="15840" w:h="12240" w:orient="landscape"/>
      <w:pgMar w:top="720" w:right="720" w:bottom="720" w:left="720" w:header="708" w:footer="708" w:gutter="0"/>
      <w:cols w:num="3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B2" w:rsidRDefault="00FC76B2" w:rsidP="00076164">
      <w:r>
        <w:separator/>
      </w:r>
    </w:p>
  </w:endnote>
  <w:endnote w:type="continuationSeparator" w:id="0">
    <w:p w:rsidR="00FC76B2" w:rsidRDefault="00FC76B2" w:rsidP="000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B2" w:rsidRDefault="00FC76B2" w:rsidP="00076164">
      <w:r>
        <w:separator/>
      </w:r>
    </w:p>
  </w:footnote>
  <w:footnote w:type="continuationSeparator" w:id="0">
    <w:p w:rsidR="00FC76B2" w:rsidRDefault="00FC76B2" w:rsidP="0007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C36"/>
    <w:multiLevelType w:val="hybridMultilevel"/>
    <w:tmpl w:val="DB80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04FAD"/>
    <w:multiLevelType w:val="hybridMultilevel"/>
    <w:tmpl w:val="DBEA1F7E"/>
    <w:lvl w:ilvl="0" w:tplc="85CA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18"/>
    <w:rsid w:val="00053A8C"/>
    <w:rsid w:val="00076164"/>
    <w:rsid w:val="00153C9A"/>
    <w:rsid w:val="001D6854"/>
    <w:rsid w:val="001E60D9"/>
    <w:rsid w:val="002E7342"/>
    <w:rsid w:val="00374C1F"/>
    <w:rsid w:val="004A48B9"/>
    <w:rsid w:val="00575F53"/>
    <w:rsid w:val="00642BCB"/>
    <w:rsid w:val="00647BE0"/>
    <w:rsid w:val="00683DF1"/>
    <w:rsid w:val="006B2151"/>
    <w:rsid w:val="006D5B42"/>
    <w:rsid w:val="00747962"/>
    <w:rsid w:val="00781E18"/>
    <w:rsid w:val="00831132"/>
    <w:rsid w:val="00864F03"/>
    <w:rsid w:val="008A15E5"/>
    <w:rsid w:val="00900EF2"/>
    <w:rsid w:val="009D7531"/>
    <w:rsid w:val="00AE2095"/>
    <w:rsid w:val="00B3188B"/>
    <w:rsid w:val="00B958FC"/>
    <w:rsid w:val="00CA627F"/>
    <w:rsid w:val="00D45B8B"/>
    <w:rsid w:val="00EE5831"/>
    <w:rsid w:val="00F66813"/>
    <w:rsid w:val="00FA2B6E"/>
    <w:rsid w:val="00FC76B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2CE2"/>
  <w15:chartTrackingRefBased/>
  <w15:docId w15:val="{CF45227B-7308-4970-BBFA-2660E3DE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64"/>
    <w:pPr>
      <w:spacing w:after="0" w:line="240" w:lineRule="auto"/>
    </w:pPr>
    <w:rPr>
      <w:rFonts w:ascii="Tahoma" w:eastAsia="Times New Roman" w:hAnsi="Tahoma" w:cs="Times New Roman"/>
      <w:w w:val="95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"/>
    <w:basedOn w:val="a"/>
    <w:rsid w:val="00076164"/>
    <w:pPr>
      <w:jc w:val="both"/>
    </w:pPr>
    <w:rPr>
      <w:rFonts w:ascii="Times New Roman" w:hAnsi="Times New Roman"/>
      <w:w w:val="100"/>
      <w:sz w:val="20"/>
    </w:rPr>
  </w:style>
  <w:style w:type="paragraph" w:customStyle="1" w:styleId="1">
    <w:name w:val="Текст1"/>
    <w:rsid w:val="00076164"/>
    <w:pPr>
      <w:spacing w:after="0" w:line="240" w:lineRule="auto"/>
    </w:pPr>
    <w:rPr>
      <w:rFonts w:ascii="Helvetica" w:eastAsia="Arial Unicode MS" w:hAnsi="Helvetica" w:cs="Arial Unicode MS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076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164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164"/>
    <w:rPr>
      <w:rFonts w:ascii="Tahoma" w:eastAsia="Times New Roman" w:hAnsi="Tahoma" w:cs="Times New Roman"/>
      <w:w w:val="95"/>
      <w:sz w:val="24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76164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164"/>
    <w:rPr>
      <w:rFonts w:ascii="Tahoma" w:eastAsia="Times New Roman" w:hAnsi="Tahoma" w:cs="Times New Roman"/>
      <w:w w:val="95"/>
      <w:sz w:val="24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B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5B42"/>
    <w:rPr>
      <w:rFonts w:ascii="Segoe UI" w:eastAsia="Times New Roman" w:hAnsi="Segoe UI" w:cs="Segoe UI"/>
      <w:w w:val="95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9C7C-6707-4BEB-B3D1-6E02D3B4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Павлюс Светлана Юрьевна</dc:creator>
  <cp:keywords/>
  <dc:description/>
  <cp:lastModifiedBy>Павлюс Светлана Юрьевна</cp:lastModifiedBy>
  <cp:revision>18</cp:revision>
  <cp:lastPrinted>2023-05-29T11:01:00Z</cp:lastPrinted>
  <dcterms:created xsi:type="dcterms:W3CDTF">2023-05-25T06:19:00Z</dcterms:created>
  <dcterms:modified xsi:type="dcterms:W3CDTF">2023-06-20T06:43:00Z</dcterms:modified>
</cp:coreProperties>
</file>